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BCC95" w14:textId="5E1BB85A" w:rsidR="00EB4FB5" w:rsidRDefault="00DF436B" w:rsidP="00DF436B">
      <w:pPr>
        <w:spacing w:after="788" w:line="240" w:lineRule="auto"/>
        <w:ind w:left="0" w:right="92" w:firstLine="0"/>
        <w:rPr>
          <w:rFonts w:asciiTheme="minorHAnsi" w:eastAsia="Calibri" w:hAnsiTheme="minorHAnsi" w:cstheme="minorHAnsi"/>
          <w:b/>
          <w:bCs/>
          <w:sz w:val="56"/>
          <w:szCs w:val="56"/>
        </w:rPr>
      </w:pPr>
      <w:r w:rsidRPr="00DF436B">
        <w:rPr>
          <w:rFonts w:asciiTheme="minorHAnsi" w:hAnsiTheme="minorHAnsi" w:cstheme="minorHAnsi"/>
          <w:noProof/>
        </w:rPr>
        <mc:AlternateContent>
          <mc:Choice Requires="wps">
            <w:drawing>
              <wp:anchor distT="45720" distB="45720" distL="114300" distR="114300" simplePos="0" relativeHeight="251657728" behindDoc="1" locked="0" layoutInCell="1" allowOverlap="1" wp14:anchorId="6F5954AA" wp14:editId="1F16B388">
                <wp:simplePos x="0" y="0"/>
                <wp:positionH relativeFrom="column">
                  <wp:posOffset>-78105</wp:posOffset>
                </wp:positionH>
                <wp:positionV relativeFrom="paragraph">
                  <wp:posOffset>501650</wp:posOffset>
                </wp:positionV>
                <wp:extent cx="2360930" cy="508000"/>
                <wp:effectExtent l="0" t="0" r="7620" b="6350"/>
                <wp:wrapTight wrapText="bothSides">
                  <wp:wrapPolygon edited="0">
                    <wp:start x="0" y="0"/>
                    <wp:lineTo x="0" y="21060"/>
                    <wp:lineTo x="21504" y="21060"/>
                    <wp:lineTo x="2150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3998878B" w14:textId="77777777" w:rsidR="00DF436B" w:rsidRPr="00DF436B" w:rsidRDefault="00DF436B" w:rsidP="00DF436B">
                            <w:pPr>
                              <w:spacing w:after="788" w:line="240" w:lineRule="auto"/>
                              <w:ind w:left="14" w:right="92" w:firstLine="0"/>
                              <w:rPr>
                                <w:rFonts w:asciiTheme="minorHAnsi" w:hAnsiTheme="minorHAnsi" w:cstheme="minorHAnsi"/>
                                <w:sz w:val="48"/>
                                <w:szCs w:val="48"/>
                              </w:rPr>
                            </w:pPr>
                            <w:r w:rsidRPr="00DF436B">
                              <w:rPr>
                                <w:rFonts w:asciiTheme="minorHAnsi" w:eastAsia="Calibri" w:hAnsiTheme="minorHAnsi" w:cstheme="minorHAnsi"/>
                                <w:sz w:val="48"/>
                                <w:szCs w:val="48"/>
                              </w:rPr>
                              <w:t>Camps and Events</w:t>
                            </w:r>
                          </w:p>
                          <w:p w14:paraId="4995B8F1" w14:textId="591945D3" w:rsidR="00DF436B" w:rsidRDefault="00DF436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F5954AA" id="_x0000_t202" coordsize="21600,21600" o:spt="202" path="m,l,21600r21600,l21600,xe">
                <v:stroke joinstyle="miter"/>
                <v:path gradientshapeok="t" o:connecttype="rect"/>
              </v:shapetype>
              <v:shape id="Text Box 2" o:spid="_x0000_s1026" type="#_x0000_t202" style="position:absolute;margin-left:-6.15pt;margin-top:39.5pt;width:185.9pt;height:40pt;z-index:-251658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" stroked="f">
                <v:textbox>
                  <w:txbxContent>
                    <w:p w14:paraId="3998878B" w14:textId="77777777" w:rsidR="00DF436B" w:rsidRPr="00DF436B" w:rsidRDefault="00DF436B" w:rsidP="00DF436B">
                      <w:pPr>
                        <w:spacing w:after="788" w:line="240" w:lineRule="auto"/>
                        <w:ind w:left="14" w:right="92" w:firstLine="0"/>
                        <w:rPr>
                          <w:rFonts w:asciiTheme="minorHAnsi" w:hAnsiTheme="minorHAnsi" w:cstheme="minorHAnsi"/>
                          <w:sz w:val="48"/>
                          <w:szCs w:val="48"/>
                        </w:rPr>
                      </w:pPr>
                      <w:r w:rsidRPr="00DF436B">
                        <w:rPr>
                          <w:rFonts w:asciiTheme="minorHAnsi" w:eastAsia="Calibri" w:hAnsiTheme="minorHAnsi" w:cstheme="minorHAnsi"/>
                          <w:sz w:val="48"/>
                          <w:szCs w:val="48"/>
                        </w:rPr>
                        <w:t>Camps and Events</w:t>
                      </w:r>
                    </w:p>
                    <w:p w14:paraId="4995B8F1" w14:textId="591945D3" w:rsidR="00DF436B" w:rsidRDefault="00DF436B"/>
                  </w:txbxContent>
                </v:textbox>
                <w10:wrap type="tight"/>
              </v:shape>
            </w:pict>
          </mc:Fallback>
        </mc:AlternateContent>
      </w:r>
      <w:r w:rsidR="0004794E" w:rsidRPr="00EB4FB5">
        <w:rPr>
          <w:rFonts w:asciiTheme="minorHAnsi" w:hAnsiTheme="minorHAnsi" w:cstheme="minorHAnsi"/>
          <w:b/>
          <w:bCs/>
          <w:noProof/>
          <w:sz w:val="56"/>
          <w:szCs w:val="56"/>
        </w:rPr>
        <w:drawing>
          <wp:anchor distT="0" distB="0" distL="114300" distR="114300" simplePos="0" relativeHeight="251652608" behindDoc="0" locked="0" layoutInCell="1" allowOverlap="1" wp14:anchorId="504ED84E" wp14:editId="752A7C2B">
            <wp:simplePos x="0" y="0"/>
            <wp:positionH relativeFrom="margin">
              <wp:align>right</wp:align>
            </wp:positionH>
            <wp:positionV relativeFrom="paragraph">
              <wp:posOffset>-552450</wp:posOffset>
            </wp:positionV>
            <wp:extent cx="1494790" cy="1417955"/>
            <wp:effectExtent l="0" t="0" r="0" b="0"/>
            <wp:wrapNone/>
            <wp:docPr id="976490320" name="Picture 1" descr="Purple logo with a li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90320" name="Picture 1" descr="Purple logo with a lily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4790" cy="1417955"/>
                    </a:xfrm>
                    <a:prstGeom prst="rect">
                      <a:avLst/>
                    </a:prstGeom>
                  </pic:spPr>
                </pic:pic>
              </a:graphicData>
            </a:graphic>
          </wp:anchor>
        </w:drawing>
      </w:r>
      <w:r>
        <w:rPr>
          <w:rFonts w:asciiTheme="minorHAnsi" w:eastAsia="Calibri" w:hAnsiTheme="minorHAnsi" w:cstheme="minorHAnsi"/>
          <w:b/>
          <w:bCs/>
          <w:sz w:val="56"/>
          <w:szCs w:val="56"/>
        </w:rPr>
        <w:t>Cancellations</w:t>
      </w:r>
      <w:r w:rsidR="00EB4FB5" w:rsidRPr="00EB4FB5">
        <w:rPr>
          <w:rFonts w:asciiTheme="minorHAnsi" w:eastAsia="Calibri" w:hAnsiTheme="minorHAnsi" w:cstheme="minorHAnsi"/>
          <w:b/>
          <w:bCs/>
          <w:sz w:val="56"/>
          <w:szCs w:val="56"/>
        </w:rPr>
        <w:t xml:space="preserve"> Policy</w:t>
      </w:r>
    </w:p>
    <w:p w14:paraId="23A8B214" w14:textId="765C3DD9" w:rsidR="00CA2741" w:rsidRPr="00EB4FB5" w:rsidRDefault="000C042E" w:rsidP="00EB4FB5">
      <w:pPr>
        <w:spacing w:after="788" w:line="240" w:lineRule="auto"/>
        <w:ind w:left="14" w:right="92" w:firstLine="0"/>
        <w:jc w:val="center"/>
        <w:rPr>
          <w:rFonts w:asciiTheme="minorHAnsi" w:hAnsiTheme="minorHAnsi" w:cstheme="minorHAnsi"/>
          <w:b/>
          <w:sz w:val="56"/>
        </w:rPr>
      </w:pPr>
      <w:r w:rsidRPr="00EB4FB5">
        <w:rPr>
          <w:rFonts w:asciiTheme="minorHAnsi" w:eastAsia="Calibri" w:hAnsiTheme="minorHAnsi" w:cstheme="minorHAnsi"/>
          <w:b/>
          <w:color w:val="7030A0"/>
        </w:rPr>
        <w:t>________________________________________________________________________________</w:t>
      </w:r>
    </w:p>
    <w:p w14:paraId="19C46224" w14:textId="72000216" w:rsidR="00CA2741" w:rsidRPr="00EB4FB5" w:rsidRDefault="000C042E">
      <w:pPr>
        <w:spacing w:after="36" w:line="259" w:lineRule="auto"/>
        <w:ind w:left="9"/>
        <w:jc w:val="both"/>
        <w:rPr>
          <w:rFonts w:asciiTheme="minorHAnsi" w:hAnsiTheme="minorHAnsi" w:cstheme="minorHAnsi"/>
        </w:rPr>
      </w:pPr>
      <w:r w:rsidRPr="00EB4FB5">
        <w:rPr>
          <w:rFonts w:asciiTheme="minorHAnsi" w:hAnsiTheme="minorHAnsi" w:cstheme="minorHAnsi"/>
          <w:b/>
        </w:rPr>
        <w:t>Policy Owner</w:t>
      </w:r>
      <w:r w:rsidRPr="00EB4FB5">
        <w:rPr>
          <w:rFonts w:asciiTheme="minorHAnsi" w:eastAsia="Calibri" w:hAnsiTheme="minorHAnsi" w:cstheme="minorHAnsi"/>
          <w:b/>
        </w:rPr>
        <w:t xml:space="preserve"> </w:t>
      </w:r>
      <w:r w:rsidR="0004794E"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0004794E" w:rsidRPr="00EB4FB5">
        <w:rPr>
          <w:rFonts w:asciiTheme="minorHAnsi" w:hAnsiTheme="minorHAnsi" w:cstheme="minorHAnsi"/>
        </w:rPr>
        <w:t>Sarah Rands</w:t>
      </w:r>
      <w:r w:rsidRPr="00EB4FB5">
        <w:rPr>
          <w:rFonts w:asciiTheme="minorHAnsi" w:hAnsiTheme="minorHAnsi" w:cstheme="minorHAnsi"/>
        </w:rPr>
        <w:t xml:space="preserve"> – Group </w:t>
      </w:r>
      <w:r w:rsidR="00DF0704" w:rsidRPr="00EB4FB5">
        <w:rPr>
          <w:rFonts w:asciiTheme="minorHAnsi" w:hAnsiTheme="minorHAnsi" w:cstheme="minorHAnsi"/>
        </w:rPr>
        <w:t>Lead Volunteer</w:t>
      </w:r>
      <w:r w:rsidRPr="00EB4FB5">
        <w:rPr>
          <w:rFonts w:asciiTheme="minorHAnsi" w:hAnsiTheme="minorHAnsi" w:cstheme="minorHAnsi"/>
        </w:rPr>
        <w:t xml:space="preserve"> </w:t>
      </w:r>
    </w:p>
    <w:p w14:paraId="1DF5AD63" w14:textId="6235E292" w:rsidR="00CA2741" w:rsidRPr="00EB4FB5" w:rsidRDefault="000C042E">
      <w:pPr>
        <w:spacing w:after="36" w:line="259" w:lineRule="auto"/>
        <w:ind w:left="9"/>
        <w:rPr>
          <w:rFonts w:asciiTheme="minorHAnsi" w:hAnsiTheme="minorHAnsi" w:cstheme="minorHAnsi"/>
        </w:rPr>
      </w:pPr>
      <w:r w:rsidRPr="00EB4FB5">
        <w:rPr>
          <w:rFonts w:asciiTheme="minorHAnsi" w:hAnsiTheme="minorHAnsi" w:cstheme="minorHAnsi"/>
          <w:b/>
        </w:rPr>
        <w:t>Date of Policy</w:t>
      </w:r>
      <w:r w:rsidRPr="00EB4FB5">
        <w:rPr>
          <w:rFonts w:asciiTheme="minorHAnsi" w:eastAsia="Calibri" w:hAnsiTheme="minorHAnsi" w:cstheme="minorHAnsi"/>
          <w:b/>
        </w:rPr>
        <w:t xml:space="preserve"> –</w:t>
      </w:r>
      <w:r w:rsidRPr="00EB4FB5">
        <w:rPr>
          <w:rFonts w:asciiTheme="minorHAnsi" w:hAnsiTheme="minorHAnsi" w:cstheme="minorHAnsi"/>
          <w:color w:val="00B0F0"/>
        </w:rPr>
        <w:t xml:space="preserve"> </w:t>
      </w:r>
      <w:r w:rsidR="0004794E" w:rsidRPr="00EB4FB5">
        <w:rPr>
          <w:rFonts w:asciiTheme="minorHAnsi" w:hAnsiTheme="minorHAnsi" w:cstheme="minorHAnsi"/>
        </w:rPr>
        <w:t>February 2024</w:t>
      </w:r>
      <w:r w:rsidRPr="00EB4FB5">
        <w:rPr>
          <w:rFonts w:asciiTheme="minorHAnsi" w:hAnsiTheme="minorHAnsi" w:cstheme="minorHAnsi"/>
        </w:rPr>
        <w:t xml:space="preserve">  </w:t>
      </w:r>
    </w:p>
    <w:p w14:paraId="75096C2E" w14:textId="38606F91" w:rsidR="00CA2741" w:rsidRPr="00EB4FB5" w:rsidRDefault="000C042E">
      <w:pPr>
        <w:spacing w:after="36" w:line="259" w:lineRule="auto"/>
        <w:ind w:left="9"/>
        <w:rPr>
          <w:rFonts w:asciiTheme="minorHAnsi" w:hAnsiTheme="minorHAnsi" w:cstheme="minorHAnsi"/>
        </w:rPr>
      </w:pPr>
      <w:r w:rsidRPr="00EB4FB5">
        <w:rPr>
          <w:rFonts w:asciiTheme="minorHAnsi" w:hAnsiTheme="minorHAnsi" w:cstheme="minorHAnsi"/>
          <w:b/>
        </w:rPr>
        <w:t>To be Reviewed;</w:t>
      </w:r>
      <w:r w:rsidRPr="00EB4FB5">
        <w:rPr>
          <w:rFonts w:asciiTheme="minorHAnsi" w:eastAsia="Calibri" w:hAnsiTheme="minorHAnsi" w:cstheme="minorHAnsi"/>
          <w:b/>
        </w:rPr>
        <w:t xml:space="preserve"> </w:t>
      </w:r>
      <w:r w:rsidRPr="00EB4FB5">
        <w:rPr>
          <w:rFonts w:asciiTheme="minorHAnsi" w:hAnsiTheme="minorHAnsi" w:cstheme="minorHAnsi"/>
        </w:rPr>
        <w:t xml:space="preserve">Every 12 months </w:t>
      </w:r>
    </w:p>
    <w:p w14:paraId="058809EA" w14:textId="2DE798ED" w:rsidR="00CA2741" w:rsidRPr="00EB4FB5" w:rsidRDefault="000C042E">
      <w:pPr>
        <w:spacing w:after="36" w:line="259" w:lineRule="auto"/>
        <w:ind w:left="9"/>
        <w:rPr>
          <w:rFonts w:asciiTheme="minorHAnsi" w:hAnsiTheme="minorHAnsi" w:cstheme="minorHAnsi"/>
        </w:rPr>
      </w:pPr>
      <w:r w:rsidRPr="00EB4FB5">
        <w:rPr>
          <w:rFonts w:asciiTheme="minorHAnsi" w:hAnsiTheme="minorHAnsi" w:cstheme="minorHAnsi"/>
          <w:b/>
        </w:rPr>
        <w:t xml:space="preserve">Version - </w:t>
      </w:r>
      <w:r w:rsidR="0004794E" w:rsidRPr="00EB4FB5">
        <w:rPr>
          <w:rFonts w:asciiTheme="minorHAnsi" w:hAnsiTheme="minorHAnsi" w:cstheme="minorHAnsi"/>
          <w:b/>
        </w:rPr>
        <w:t>1</w:t>
      </w:r>
    </w:p>
    <w:p w14:paraId="4EF10A62" w14:textId="486CD16D" w:rsidR="00CA2741" w:rsidRPr="00EB4FB5" w:rsidRDefault="000C042E">
      <w:pPr>
        <w:pBdr>
          <w:bottom w:val="single" w:sz="12" w:space="1" w:color="auto"/>
        </w:pBdr>
        <w:spacing w:after="67" w:line="259" w:lineRule="auto"/>
        <w:ind w:left="9"/>
        <w:jc w:val="both"/>
        <w:rPr>
          <w:rFonts w:asciiTheme="minorHAnsi" w:hAnsiTheme="minorHAnsi" w:cstheme="minorHAnsi"/>
          <w:color w:val="FF0000"/>
        </w:rPr>
      </w:pPr>
      <w:r w:rsidRPr="00EB4FB5">
        <w:rPr>
          <w:rFonts w:asciiTheme="minorHAnsi" w:hAnsiTheme="minorHAnsi" w:cstheme="minorHAnsi"/>
          <w:b/>
        </w:rPr>
        <w:t>Policy Applicable to</w:t>
      </w:r>
      <w:r w:rsidR="00DF0704"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Pr="00EB4FB5">
        <w:rPr>
          <w:rFonts w:asciiTheme="minorHAnsi" w:hAnsiTheme="minorHAnsi" w:cstheme="minorHAnsi"/>
        </w:rPr>
        <w:t xml:space="preserve">All Leaders including Trustee Board Members, Young Leaders, Volunteers, Suppliers, Contractors and members of the Public who are involved with </w:t>
      </w:r>
      <w:r w:rsidR="0004794E" w:rsidRPr="00EB4FB5">
        <w:rPr>
          <w:rFonts w:asciiTheme="minorHAnsi" w:hAnsiTheme="minorHAnsi" w:cstheme="minorHAnsi"/>
        </w:rPr>
        <w:t>1</w:t>
      </w:r>
      <w:r w:rsidR="0004794E" w:rsidRPr="00EB4FB5">
        <w:rPr>
          <w:rFonts w:asciiTheme="minorHAnsi" w:hAnsiTheme="minorHAnsi" w:cstheme="minorHAnsi"/>
          <w:vertAlign w:val="superscript"/>
        </w:rPr>
        <w:t>st</w:t>
      </w:r>
      <w:r w:rsidR="0004794E" w:rsidRPr="00EB4FB5">
        <w:rPr>
          <w:rFonts w:asciiTheme="minorHAnsi" w:hAnsiTheme="minorHAnsi" w:cstheme="minorHAnsi"/>
        </w:rPr>
        <w:t xml:space="preserve"> Topcliffe</w:t>
      </w:r>
      <w:r w:rsidRPr="00EB4FB5">
        <w:rPr>
          <w:rFonts w:asciiTheme="minorHAnsi" w:hAnsiTheme="minorHAnsi" w:cstheme="minorHAnsi"/>
        </w:rPr>
        <w:t xml:space="preserve"> Scout Group.</w:t>
      </w:r>
      <w:r w:rsidRPr="00EB4FB5">
        <w:rPr>
          <w:rFonts w:asciiTheme="minorHAnsi" w:hAnsiTheme="minorHAnsi" w:cstheme="minorHAnsi"/>
          <w:color w:val="FF0000"/>
        </w:rPr>
        <w:t xml:space="preserve"> </w:t>
      </w:r>
    </w:p>
    <w:p w14:paraId="0D9D4206" w14:textId="369D4944" w:rsidR="00DF0704" w:rsidRPr="00EB4FB5" w:rsidRDefault="00DF0704" w:rsidP="00DF436B">
      <w:pPr>
        <w:pBdr>
          <w:bottom w:val="single" w:sz="12" w:space="1" w:color="auto"/>
        </w:pBdr>
        <w:spacing w:after="67" w:line="259" w:lineRule="auto"/>
        <w:ind w:left="9"/>
        <w:jc w:val="center"/>
        <w:rPr>
          <w:rFonts w:asciiTheme="minorHAnsi" w:hAnsiTheme="minorHAnsi" w:cstheme="minorHAnsi"/>
        </w:rPr>
      </w:pPr>
    </w:p>
    <w:p w14:paraId="6AB17E31" w14:textId="6C74EC35" w:rsidR="00152C99" w:rsidRPr="00EB4FB5" w:rsidRDefault="000C042E" w:rsidP="00152C99">
      <w:pPr>
        <w:spacing w:after="5" w:line="240" w:lineRule="auto"/>
        <w:ind w:left="14" w:right="857" w:firstLine="0"/>
        <w:rPr>
          <w:rFonts w:asciiTheme="minorHAnsi" w:hAnsiTheme="minorHAnsi" w:cstheme="minorHAnsi"/>
          <w:sz w:val="24"/>
        </w:rPr>
      </w:pPr>
      <w:r w:rsidRPr="00EB4FB5">
        <w:rPr>
          <w:rFonts w:asciiTheme="minorHAnsi" w:eastAsia="Calibri" w:hAnsiTheme="minorHAnsi" w:cstheme="minorHAnsi"/>
        </w:rPr>
        <w:t xml:space="preserve"> </w:t>
      </w:r>
      <w:r w:rsidRPr="00EB4FB5">
        <w:rPr>
          <w:rFonts w:asciiTheme="minorHAnsi" w:hAnsiTheme="minorHAnsi" w:cstheme="minorHAnsi"/>
          <w:b/>
          <w:sz w:val="24"/>
          <w:u w:val="single" w:color="000000"/>
        </w:rPr>
        <w:t>In Brief</w:t>
      </w:r>
      <w:r w:rsidRPr="00EB4FB5">
        <w:rPr>
          <w:rFonts w:asciiTheme="minorHAnsi" w:eastAsia="Times New Roman" w:hAnsiTheme="minorHAnsi" w:cstheme="minorHAnsi"/>
          <w:sz w:val="24"/>
        </w:rPr>
        <w:t xml:space="preserve"> </w:t>
      </w:r>
      <w:r w:rsidRPr="00EB4FB5">
        <w:rPr>
          <w:rFonts w:asciiTheme="minorHAnsi" w:hAnsiTheme="minorHAnsi" w:cstheme="minorHAnsi"/>
          <w:sz w:val="24"/>
        </w:rPr>
        <w:t xml:space="preserve">  </w:t>
      </w:r>
    </w:p>
    <w:p w14:paraId="6FE681EB" w14:textId="5A5C4B80" w:rsidR="00CA2741" w:rsidRDefault="000C042E" w:rsidP="00E90E4A">
      <w:pPr>
        <w:spacing w:after="5" w:line="240" w:lineRule="auto"/>
        <w:ind w:left="14" w:right="857" w:firstLine="0"/>
        <w:rPr>
          <w:rFonts w:asciiTheme="minorHAnsi" w:hAnsiTheme="minorHAnsi" w:cstheme="minorHAnsi"/>
        </w:rPr>
      </w:pPr>
      <w:r w:rsidRPr="00EB4FB5">
        <w:rPr>
          <w:rFonts w:asciiTheme="minorHAnsi" w:hAnsiTheme="minorHAnsi" w:cstheme="minorHAnsi"/>
        </w:rPr>
        <w:t xml:space="preserve">This policy outlines </w:t>
      </w:r>
      <w:r w:rsidR="00DF436B">
        <w:rPr>
          <w:rFonts w:asciiTheme="minorHAnsi" w:hAnsiTheme="minorHAnsi" w:cstheme="minorHAnsi"/>
        </w:rPr>
        <w:t>how cancellations are dealt with and the impact on any refunds which may or may not be possible.</w:t>
      </w:r>
      <w:r w:rsidRPr="00EB4FB5">
        <w:rPr>
          <w:rFonts w:asciiTheme="minorHAnsi" w:hAnsiTheme="minorHAnsi" w:cstheme="minorHAnsi"/>
        </w:rPr>
        <w:t xml:space="preserve"> </w:t>
      </w:r>
    </w:p>
    <w:p w14:paraId="3BB9DAFF" w14:textId="77777777" w:rsidR="00E90E4A" w:rsidRPr="00EB4FB5" w:rsidRDefault="00E90E4A" w:rsidP="00E90E4A">
      <w:pPr>
        <w:spacing w:after="5" w:line="240" w:lineRule="auto"/>
        <w:ind w:left="14" w:right="857" w:firstLine="0"/>
        <w:rPr>
          <w:rFonts w:asciiTheme="minorHAnsi" w:hAnsiTheme="minorHAnsi" w:cstheme="minorHAnsi"/>
        </w:rPr>
      </w:pPr>
    </w:p>
    <w:p w14:paraId="79130D74" w14:textId="6D738E3D" w:rsidR="00CA2741" w:rsidRPr="00EB4FB5" w:rsidRDefault="000C042E" w:rsidP="00152C99">
      <w:pPr>
        <w:pStyle w:val="Heading1"/>
        <w:spacing w:after="0" w:line="240" w:lineRule="auto"/>
        <w:ind w:left="9"/>
        <w:rPr>
          <w:rFonts w:asciiTheme="minorHAnsi" w:hAnsiTheme="minorHAnsi" w:cstheme="minorHAnsi"/>
        </w:rPr>
      </w:pPr>
      <w:r w:rsidRPr="00EB4FB5">
        <w:rPr>
          <w:rFonts w:asciiTheme="minorHAnsi" w:hAnsiTheme="minorHAnsi" w:cstheme="minorHAnsi"/>
        </w:rPr>
        <w:t>Contents</w:t>
      </w:r>
      <w:r w:rsidRPr="00EB4FB5">
        <w:rPr>
          <w:rFonts w:asciiTheme="minorHAnsi" w:hAnsiTheme="minorHAnsi" w:cstheme="minorHAnsi"/>
          <w:u w:val="none"/>
        </w:rPr>
        <w:t xml:space="preserve"> </w:t>
      </w:r>
    </w:p>
    <w:tbl>
      <w:tblPr>
        <w:tblStyle w:val="TableGrid"/>
        <w:tblW w:w="9350" w:type="dxa"/>
        <w:tblInd w:w="17" w:type="dxa"/>
        <w:tblCellMar>
          <w:right w:w="115" w:type="dxa"/>
        </w:tblCellMar>
        <w:tblLook w:val="04A0" w:firstRow="1" w:lastRow="0" w:firstColumn="1" w:lastColumn="0" w:noHBand="0" w:noVBand="1"/>
      </w:tblPr>
      <w:tblGrid>
        <w:gridCol w:w="7370"/>
        <w:gridCol w:w="1980"/>
      </w:tblGrid>
      <w:tr w:rsidR="00CA2741" w:rsidRPr="00EB4FB5" w14:paraId="42A89D6B" w14:textId="77777777">
        <w:trPr>
          <w:trHeight w:val="552"/>
        </w:trPr>
        <w:tc>
          <w:tcPr>
            <w:tcW w:w="7370" w:type="dxa"/>
            <w:tcBorders>
              <w:top w:val="nil"/>
              <w:left w:val="nil"/>
              <w:bottom w:val="nil"/>
              <w:right w:val="nil"/>
            </w:tcBorders>
            <w:shd w:val="clear" w:color="auto" w:fill="7413DC"/>
          </w:tcPr>
          <w:p w14:paraId="488BEFC1" w14:textId="16CA91E1" w:rsidR="00CA2741" w:rsidRPr="00EB4FB5" w:rsidRDefault="000C042E">
            <w:pPr>
              <w:spacing w:after="0" w:line="259" w:lineRule="auto"/>
              <w:ind w:left="-2" w:firstLine="0"/>
              <w:rPr>
                <w:rFonts w:asciiTheme="minorHAnsi" w:hAnsiTheme="minorHAnsi" w:cstheme="minorHAnsi"/>
              </w:rPr>
            </w:pPr>
            <w:r w:rsidRPr="00EB4FB5">
              <w:rPr>
                <w:rFonts w:asciiTheme="minorHAnsi" w:hAnsiTheme="minorHAnsi" w:cstheme="minorHAnsi"/>
                <w:b/>
                <w:sz w:val="24"/>
              </w:rPr>
              <w:t xml:space="preserve"> </w:t>
            </w:r>
            <w:r w:rsidRPr="00EB4FB5">
              <w:rPr>
                <w:rFonts w:asciiTheme="minorHAnsi" w:hAnsiTheme="minorHAnsi" w:cstheme="minorHAnsi"/>
                <w:b/>
                <w:color w:val="FFFFFF"/>
                <w:sz w:val="24"/>
              </w:rPr>
              <w:t xml:space="preserve">Contents </w:t>
            </w:r>
          </w:p>
        </w:tc>
        <w:tc>
          <w:tcPr>
            <w:tcW w:w="1980" w:type="dxa"/>
            <w:tcBorders>
              <w:top w:val="nil"/>
              <w:left w:val="nil"/>
              <w:bottom w:val="nil"/>
              <w:right w:val="nil"/>
            </w:tcBorders>
            <w:shd w:val="clear" w:color="auto" w:fill="7413DC"/>
          </w:tcPr>
          <w:p w14:paraId="3B799728" w14:textId="77777777" w:rsidR="00CA2741" w:rsidRPr="00EB4FB5" w:rsidRDefault="000C042E">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4"/>
              </w:rPr>
              <w:t xml:space="preserve">Page Number  </w:t>
            </w:r>
          </w:p>
        </w:tc>
      </w:tr>
      <w:tr w:rsidR="00CA2741" w:rsidRPr="00EB4FB5" w14:paraId="7490290B" w14:textId="77777777">
        <w:trPr>
          <w:trHeight w:val="305"/>
        </w:trPr>
        <w:tc>
          <w:tcPr>
            <w:tcW w:w="7370" w:type="dxa"/>
            <w:tcBorders>
              <w:top w:val="nil"/>
              <w:left w:val="single" w:sz="8" w:space="0" w:color="8EAADA"/>
              <w:bottom w:val="single" w:sz="8" w:space="0" w:color="8EAADA"/>
              <w:right w:val="single" w:sz="8" w:space="0" w:color="8EAADA"/>
            </w:tcBorders>
            <w:shd w:val="clear" w:color="auto" w:fill="E7D7F2"/>
          </w:tcPr>
          <w:p w14:paraId="59ABDB13" w14:textId="67CF740F" w:rsidR="00CA2741" w:rsidRPr="00EB4FB5" w:rsidRDefault="00BF0AE0">
            <w:pPr>
              <w:spacing w:after="0" w:line="259" w:lineRule="auto"/>
              <w:ind w:left="7" w:firstLine="0"/>
              <w:rPr>
                <w:rFonts w:asciiTheme="minorHAnsi" w:hAnsiTheme="minorHAnsi" w:cstheme="minorHAnsi"/>
              </w:rPr>
            </w:pPr>
            <w:r>
              <w:rPr>
                <w:rFonts w:asciiTheme="minorHAnsi" w:hAnsiTheme="minorHAnsi" w:cstheme="minorHAnsi"/>
              </w:rPr>
              <w:t>Who are we</w:t>
            </w:r>
          </w:p>
        </w:tc>
        <w:tc>
          <w:tcPr>
            <w:tcW w:w="1980" w:type="dxa"/>
            <w:tcBorders>
              <w:top w:val="nil"/>
              <w:left w:val="single" w:sz="8" w:space="0" w:color="8EAADA"/>
              <w:bottom w:val="single" w:sz="8" w:space="0" w:color="8EAADA"/>
              <w:right w:val="single" w:sz="8" w:space="0" w:color="8EAADA"/>
            </w:tcBorders>
            <w:shd w:val="clear" w:color="auto" w:fill="E7D7F2"/>
          </w:tcPr>
          <w:p w14:paraId="31005380" w14:textId="77777777" w:rsidR="00CA2741" w:rsidRPr="00EB4FB5" w:rsidRDefault="000C042E">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5AA8F02"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59837924" w14:textId="44AAE59F" w:rsidR="00CA2741" w:rsidRPr="00EB4FB5" w:rsidRDefault="00BF0AE0">
            <w:pPr>
              <w:spacing w:after="0" w:line="259" w:lineRule="auto"/>
              <w:ind w:left="7" w:firstLine="0"/>
              <w:rPr>
                <w:rFonts w:asciiTheme="minorHAnsi" w:hAnsiTheme="minorHAnsi" w:cstheme="minorHAnsi"/>
              </w:rPr>
            </w:pPr>
            <w:r>
              <w:rPr>
                <w:rFonts w:asciiTheme="minorHAnsi" w:hAnsiTheme="minorHAnsi" w:cstheme="minorHAnsi"/>
              </w:rPr>
              <w:t>Introduction</w:t>
            </w:r>
          </w:p>
        </w:tc>
        <w:tc>
          <w:tcPr>
            <w:tcW w:w="1980" w:type="dxa"/>
            <w:tcBorders>
              <w:top w:val="single" w:sz="8" w:space="0" w:color="8EAADA"/>
              <w:left w:val="single" w:sz="8" w:space="0" w:color="8EAADA"/>
              <w:bottom w:val="single" w:sz="8" w:space="0" w:color="8EAADA"/>
              <w:right w:val="single" w:sz="8" w:space="0" w:color="8EAADA"/>
            </w:tcBorders>
          </w:tcPr>
          <w:p w14:paraId="23CB3485" w14:textId="77777777" w:rsidR="00CA2741" w:rsidRPr="00EB4FB5" w:rsidRDefault="000C042E">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B03F981" w14:textId="77777777">
        <w:trPr>
          <w:trHeight w:val="312"/>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3B3D1E83" w14:textId="4214D962" w:rsidR="00CA2741" w:rsidRPr="00EB4FB5" w:rsidRDefault="00BF0AE0">
            <w:pPr>
              <w:spacing w:after="0" w:line="259" w:lineRule="auto"/>
              <w:ind w:left="7" w:firstLine="0"/>
              <w:rPr>
                <w:rFonts w:asciiTheme="minorHAnsi" w:hAnsiTheme="minorHAnsi" w:cstheme="minorHAnsi"/>
              </w:rPr>
            </w:pPr>
            <w:r>
              <w:rPr>
                <w:rFonts w:asciiTheme="minorHAnsi" w:hAnsiTheme="minorHAnsi" w:cstheme="minorHAnsi"/>
              </w:rPr>
              <w:t>Cancellation by 1</w:t>
            </w:r>
            <w:r w:rsidRPr="00BF0AE0">
              <w:rPr>
                <w:rFonts w:asciiTheme="minorHAnsi" w:hAnsiTheme="minorHAnsi" w:cstheme="minorHAnsi"/>
                <w:vertAlign w:val="superscript"/>
              </w:rPr>
              <w:t>st</w:t>
            </w:r>
            <w:r>
              <w:rPr>
                <w:rFonts w:asciiTheme="minorHAnsi" w:hAnsiTheme="minorHAnsi" w:cstheme="minorHAnsi"/>
              </w:rPr>
              <w:t xml:space="preserve"> Topcliffe</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32C858D0" w14:textId="77777777" w:rsidR="00CA2741" w:rsidRPr="00EB4FB5" w:rsidRDefault="000C042E">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6F9E5C24"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7287B0D0" w14:textId="62AC2702" w:rsidR="00CA2741" w:rsidRPr="00EB4FB5" w:rsidRDefault="00BF0AE0">
            <w:pPr>
              <w:spacing w:after="0" w:line="259" w:lineRule="auto"/>
              <w:ind w:left="7" w:firstLine="0"/>
              <w:rPr>
                <w:rFonts w:asciiTheme="minorHAnsi" w:hAnsiTheme="minorHAnsi" w:cstheme="minorHAnsi"/>
              </w:rPr>
            </w:pPr>
            <w:r>
              <w:rPr>
                <w:rFonts w:asciiTheme="minorHAnsi" w:hAnsiTheme="minorHAnsi" w:cstheme="minorHAnsi"/>
              </w:rPr>
              <w:t>Cancellation by a participant</w:t>
            </w:r>
          </w:p>
        </w:tc>
        <w:tc>
          <w:tcPr>
            <w:tcW w:w="1980" w:type="dxa"/>
            <w:tcBorders>
              <w:top w:val="single" w:sz="8" w:space="0" w:color="8EAADA"/>
              <w:left w:val="single" w:sz="8" w:space="0" w:color="8EAADA"/>
              <w:bottom w:val="single" w:sz="8" w:space="0" w:color="8EAADA"/>
              <w:right w:val="single" w:sz="8" w:space="0" w:color="8EAADA"/>
            </w:tcBorders>
          </w:tcPr>
          <w:p w14:paraId="5A970B6E" w14:textId="77777777" w:rsidR="00CA2741" w:rsidRPr="00EB4FB5" w:rsidRDefault="000C042E">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3 </w:t>
            </w:r>
          </w:p>
        </w:tc>
      </w:tr>
      <w:tr w:rsidR="00CA2741" w:rsidRPr="00EB4FB5" w14:paraId="7AB2BF79" w14:textId="77777777">
        <w:trPr>
          <w:trHeight w:val="317"/>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2941C179" w14:textId="016150AC" w:rsidR="00CA2741" w:rsidRPr="00EB4FB5" w:rsidRDefault="00CA2741">
            <w:pPr>
              <w:spacing w:after="0" w:line="259" w:lineRule="auto"/>
              <w:ind w:left="7" w:firstLine="0"/>
              <w:rPr>
                <w:rFonts w:asciiTheme="minorHAnsi" w:hAnsiTheme="minorHAnsi" w:cstheme="minorHAnsi"/>
              </w:rPr>
            </w:pP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AA8041D" w14:textId="41F724DB" w:rsidR="00CA2741" w:rsidRPr="00EB4FB5" w:rsidRDefault="00CA2741">
            <w:pPr>
              <w:spacing w:after="0" w:line="259" w:lineRule="auto"/>
              <w:ind w:left="120" w:firstLine="0"/>
              <w:jc w:val="center"/>
              <w:rPr>
                <w:rFonts w:asciiTheme="minorHAnsi" w:hAnsiTheme="minorHAnsi" w:cstheme="minorHAnsi"/>
              </w:rPr>
            </w:pPr>
          </w:p>
        </w:tc>
      </w:tr>
      <w:tr w:rsidR="00CA2741" w:rsidRPr="00EB4FB5" w14:paraId="3FA54F46"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36687739" w14:textId="0D607AE7" w:rsidR="00CA2741" w:rsidRPr="00EB4FB5" w:rsidRDefault="00CA2741">
            <w:pPr>
              <w:spacing w:after="0" w:line="259" w:lineRule="auto"/>
              <w:ind w:left="7" w:firstLine="0"/>
              <w:rPr>
                <w:rFonts w:asciiTheme="minorHAnsi" w:hAnsiTheme="minorHAnsi" w:cstheme="minorHAnsi"/>
              </w:rPr>
            </w:pPr>
          </w:p>
        </w:tc>
        <w:tc>
          <w:tcPr>
            <w:tcW w:w="1980" w:type="dxa"/>
            <w:tcBorders>
              <w:top w:val="single" w:sz="8" w:space="0" w:color="8EAADA"/>
              <w:left w:val="single" w:sz="8" w:space="0" w:color="8EAADA"/>
              <w:bottom w:val="single" w:sz="8" w:space="0" w:color="8EAADA"/>
              <w:right w:val="single" w:sz="8" w:space="0" w:color="8EAADA"/>
            </w:tcBorders>
          </w:tcPr>
          <w:p w14:paraId="60B29FB2" w14:textId="414DB7D5" w:rsidR="00CA2741" w:rsidRPr="00EB4FB5" w:rsidRDefault="000C042E" w:rsidP="00BF0AE0">
            <w:pPr>
              <w:spacing w:after="0" w:line="259" w:lineRule="auto"/>
              <w:ind w:left="120" w:firstLine="0"/>
              <w:rPr>
                <w:rFonts w:asciiTheme="minorHAnsi" w:hAnsiTheme="minorHAnsi" w:cstheme="minorHAnsi"/>
              </w:rPr>
            </w:pPr>
            <w:r w:rsidRPr="00EB4FB5">
              <w:rPr>
                <w:rFonts w:asciiTheme="minorHAnsi" w:hAnsiTheme="minorHAnsi" w:cstheme="minorHAnsi"/>
              </w:rPr>
              <w:t xml:space="preserve"> </w:t>
            </w:r>
          </w:p>
        </w:tc>
      </w:tr>
    </w:tbl>
    <w:p w14:paraId="43DF0194" w14:textId="5C156C8E" w:rsidR="00CA2741" w:rsidRPr="00EB4FB5" w:rsidRDefault="000C042E">
      <w:pPr>
        <w:spacing w:after="136" w:line="259" w:lineRule="auto"/>
        <w:ind w:left="14" w:firstLine="0"/>
        <w:rPr>
          <w:rFonts w:asciiTheme="minorHAnsi" w:hAnsiTheme="minorHAnsi" w:cstheme="minorHAnsi"/>
        </w:rPr>
      </w:pPr>
      <w:r w:rsidRPr="00EB4FB5">
        <w:rPr>
          <w:rFonts w:asciiTheme="minorHAnsi" w:eastAsia="Calibri" w:hAnsiTheme="minorHAnsi" w:cstheme="minorHAnsi"/>
          <w:color w:val="0463C1"/>
        </w:rPr>
        <w:t xml:space="preserve"> </w:t>
      </w:r>
    </w:p>
    <w:p w14:paraId="5D4C59BD" w14:textId="33EFB146" w:rsidR="00CA2741" w:rsidRPr="00EB4FB5" w:rsidRDefault="000C042E">
      <w:pPr>
        <w:pStyle w:val="Heading1"/>
        <w:spacing w:after="0"/>
        <w:ind w:left="9"/>
        <w:rPr>
          <w:rFonts w:asciiTheme="minorHAnsi" w:hAnsiTheme="minorHAnsi" w:cstheme="minorHAnsi"/>
        </w:rPr>
      </w:pPr>
      <w:r w:rsidRPr="00EB4FB5">
        <w:rPr>
          <w:rFonts w:asciiTheme="minorHAnsi" w:hAnsiTheme="minorHAnsi" w:cstheme="minorHAnsi"/>
        </w:rPr>
        <w:t>Version Control</w:t>
      </w:r>
      <w:r w:rsidRPr="00EB4FB5">
        <w:rPr>
          <w:rFonts w:asciiTheme="minorHAnsi" w:hAnsiTheme="minorHAnsi" w:cstheme="minorHAnsi"/>
          <w:u w:val="none"/>
        </w:rPr>
        <w:t xml:space="preserve">  </w:t>
      </w:r>
    </w:p>
    <w:tbl>
      <w:tblPr>
        <w:tblStyle w:val="TableGrid"/>
        <w:tblW w:w="9355" w:type="dxa"/>
        <w:tblInd w:w="17" w:type="dxa"/>
        <w:tblCellMar>
          <w:right w:w="115" w:type="dxa"/>
        </w:tblCellMar>
        <w:tblLook w:val="04A0" w:firstRow="1" w:lastRow="0" w:firstColumn="1" w:lastColumn="0" w:noHBand="0" w:noVBand="1"/>
      </w:tblPr>
      <w:tblGrid>
        <w:gridCol w:w="3117"/>
        <w:gridCol w:w="3120"/>
        <w:gridCol w:w="3118"/>
      </w:tblGrid>
      <w:tr w:rsidR="00CA2741" w:rsidRPr="00EB4FB5" w14:paraId="2FF2D1BD" w14:textId="77777777">
        <w:trPr>
          <w:trHeight w:val="288"/>
        </w:trPr>
        <w:tc>
          <w:tcPr>
            <w:tcW w:w="3118" w:type="dxa"/>
            <w:tcBorders>
              <w:top w:val="nil"/>
              <w:left w:val="nil"/>
              <w:bottom w:val="nil"/>
              <w:right w:val="nil"/>
            </w:tcBorders>
            <w:shd w:val="clear" w:color="auto" w:fill="7413DC"/>
          </w:tcPr>
          <w:p w14:paraId="551B92BB" w14:textId="77777777" w:rsidR="00CA2741" w:rsidRPr="00EB4FB5" w:rsidRDefault="000C042E">
            <w:pPr>
              <w:spacing w:after="0" w:line="259" w:lineRule="auto"/>
              <w:ind w:left="-2" w:firstLine="0"/>
              <w:rPr>
                <w:rFonts w:asciiTheme="minorHAnsi" w:hAnsiTheme="minorHAnsi" w:cstheme="minorHAnsi"/>
              </w:rPr>
            </w:pPr>
            <w:r w:rsidRPr="00EB4FB5">
              <w:rPr>
                <w:rFonts w:asciiTheme="minorHAnsi" w:hAnsiTheme="minorHAnsi" w:cstheme="minorHAnsi"/>
                <w:b/>
                <w:color w:val="FFFFFF"/>
                <w:sz w:val="20"/>
              </w:rPr>
              <w:t xml:space="preserve">Version </w:t>
            </w:r>
          </w:p>
        </w:tc>
        <w:tc>
          <w:tcPr>
            <w:tcW w:w="3120" w:type="dxa"/>
            <w:tcBorders>
              <w:top w:val="nil"/>
              <w:left w:val="nil"/>
              <w:bottom w:val="nil"/>
              <w:right w:val="nil"/>
            </w:tcBorders>
            <w:shd w:val="clear" w:color="auto" w:fill="7413DC"/>
          </w:tcPr>
          <w:p w14:paraId="1DD8FF6E" w14:textId="77777777" w:rsidR="00CA2741" w:rsidRPr="00EB4FB5" w:rsidRDefault="000C042E">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0"/>
              </w:rPr>
              <w:t xml:space="preserve">Author/ Editor  </w:t>
            </w:r>
          </w:p>
        </w:tc>
        <w:tc>
          <w:tcPr>
            <w:tcW w:w="3118" w:type="dxa"/>
            <w:tcBorders>
              <w:top w:val="nil"/>
              <w:left w:val="nil"/>
              <w:bottom w:val="nil"/>
              <w:right w:val="nil"/>
            </w:tcBorders>
            <w:shd w:val="clear" w:color="auto" w:fill="7413DC"/>
          </w:tcPr>
          <w:p w14:paraId="28CBDD3A" w14:textId="77777777" w:rsidR="00CA2741" w:rsidRPr="00EB4FB5" w:rsidRDefault="000C042E">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0"/>
              </w:rPr>
              <w:t xml:space="preserve">Release Date  </w:t>
            </w:r>
          </w:p>
        </w:tc>
      </w:tr>
      <w:tr w:rsidR="00CA2741" w:rsidRPr="00EB4FB5" w14:paraId="023DA94C" w14:textId="77777777">
        <w:trPr>
          <w:trHeight w:val="305"/>
        </w:trPr>
        <w:tc>
          <w:tcPr>
            <w:tcW w:w="3118" w:type="dxa"/>
            <w:tcBorders>
              <w:top w:val="nil"/>
              <w:left w:val="single" w:sz="8" w:space="0" w:color="8EAADA"/>
              <w:bottom w:val="single" w:sz="8" w:space="0" w:color="8EAADA"/>
              <w:right w:val="single" w:sz="8" w:space="0" w:color="8EAADA"/>
            </w:tcBorders>
            <w:shd w:val="clear" w:color="auto" w:fill="E7D7F2"/>
          </w:tcPr>
          <w:p w14:paraId="11650712" w14:textId="77777777" w:rsidR="00CA2741" w:rsidRPr="00EB4FB5" w:rsidRDefault="000C042E">
            <w:pPr>
              <w:spacing w:after="0" w:line="259" w:lineRule="auto"/>
              <w:ind w:left="7" w:firstLine="0"/>
              <w:rPr>
                <w:rFonts w:asciiTheme="minorHAnsi" w:hAnsiTheme="minorHAnsi" w:cstheme="minorHAnsi"/>
              </w:rPr>
            </w:pPr>
            <w:r w:rsidRPr="00EB4FB5">
              <w:rPr>
                <w:rFonts w:asciiTheme="minorHAnsi" w:hAnsiTheme="minorHAnsi" w:cstheme="minorHAnsi"/>
                <w:b/>
                <w:sz w:val="20"/>
              </w:rPr>
              <w:t xml:space="preserve">1.0 </w:t>
            </w:r>
          </w:p>
        </w:tc>
        <w:tc>
          <w:tcPr>
            <w:tcW w:w="3120" w:type="dxa"/>
            <w:tcBorders>
              <w:top w:val="nil"/>
              <w:left w:val="single" w:sz="8" w:space="0" w:color="8EAADA"/>
              <w:bottom w:val="single" w:sz="8" w:space="0" w:color="8EAADA"/>
              <w:right w:val="single" w:sz="8" w:space="0" w:color="8EAADA"/>
            </w:tcBorders>
            <w:shd w:val="clear" w:color="auto" w:fill="E7D7F2"/>
          </w:tcPr>
          <w:p w14:paraId="6BCCF4FC" w14:textId="770F30CE" w:rsidR="00CA2741" w:rsidRPr="00EB4FB5" w:rsidRDefault="0004794E">
            <w:pPr>
              <w:spacing w:after="0" w:line="259" w:lineRule="auto"/>
              <w:ind w:firstLine="0"/>
              <w:rPr>
                <w:rFonts w:asciiTheme="minorHAnsi" w:hAnsiTheme="minorHAnsi" w:cstheme="minorHAnsi"/>
              </w:rPr>
            </w:pPr>
            <w:r w:rsidRPr="00EB4FB5">
              <w:rPr>
                <w:rFonts w:asciiTheme="minorHAnsi" w:hAnsiTheme="minorHAnsi" w:cstheme="minorHAnsi"/>
                <w:sz w:val="20"/>
              </w:rPr>
              <w:t xml:space="preserve">Sarah Rands </w:t>
            </w:r>
          </w:p>
        </w:tc>
        <w:tc>
          <w:tcPr>
            <w:tcW w:w="3118" w:type="dxa"/>
            <w:tcBorders>
              <w:top w:val="nil"/>
              <w:left w:val="single" w:sz="8" w:space="0" w:color="8EAADA"/>
              <w:bottom w:val="single" w:sz="8" w:space="0" w:color="8EAADA"/>
              <w:right w:val="single" w:sz="8" w:space="0" w:color="8EAADA"/>
            </w:tcBorders>
            <w:shd w:val="clear" w:color="auto" w:fill="E7D7F2"/>
          </w:tcPr>
          <w:p w14:paraId="30DF5146" w14:textId="30EDBA04" w:rsidR="00CA2741" w:rsidRPr="00EB4FB5" w:rsidRDefault="000C042E">
            <w:pPr>
              <w:spacing w:after="0" w:line="259" w:lineRule="auto"/>
              <w:ind w:firstLine="0"/>
              <w:rPr>
                <w:rFonts w:asciiTheme="minorHAnsi" w:hAnsiTheme="minorHAnsi" w:cstheme="minorHAnsi"/>
              </w:rPr>
            </w:pPr>
            <w:r w:rsidRPr="00EB4FB5">
              <w:rPr>
                <w:rFonts w:asciiTheme="minorHAnsi" w:hAnsiTheme="minorHAnsi" w:cstheme="minorHAnsi"/>
                <w:sz w:val="20"/>
              </w:rPr>
              <w:t xml:space="preserve"> </w:t>
            </w:r>
            <w:r w:rsidR="0004794E" w:rsidRPr="00EB4FB5">
              <w:rPr>
                <w:rFonts w:asciiTheme="minorHAnsi" w:hAnsiTheme="minorHAnsi" w:cstheme="minorHAnsi"/>
                <w:sz w:val="20"/>
              </w:rPr>
              <w:t>February 2024</w:t>
            </w:r>
          </w:p>
        </w:tc>
      </w:tr>
      <w:tr w:rsidR="00CA2741" w:rsidRPr="00EB4FB5" w14:paraId="231CE97E" w14:textId="77777777">
        <w:trPr>
          <w:trHeight w:val="310"/>
        </w:trPr>
        <w:tc>
          <w:tcPr>
            <w:tcW w:w="3118" w:type="dxa"/>
            <w:tcBorders>
              <w:top w:val="single" w:sz="8" w:space="0" w:color="8EAADA"/>
              <w:left w:val="single" w:sz="8" w:space="0" w:color="8EAADA"/>
              <w:bottom w:val="single" w:sz="8" w:space="0" w:color="8EAADA"/>
              <w:right w:val="single" w:sz="8" w:space="0" w:color="8EAADA"/>
            </w:tcBorders>
          </w:tcPr>
          <w:p w14:paraId="12948B4C" w14:textId="25EBB712" w:rsidR="00CA2741" w:rsidRPr="00EB4FB5" w:rsidRDefault="00CA2741">
            <w:pPr>
              <w:spacing w:after="0" w:line="259" w:lineRule="auto"/>
              <w:ind w:left="7" w:firstLine="0"/>
              <w:rPr>
                <w:rFonts w:asciiTheme="minorHAnsi" w:hAnsiTheme="minorHAnsi" w:cstheme="minorHAnsi"/>
              </w:rPr>
            </w:pPr>
          </w:p>
        </w:tc>
        <w:tc>
          <w:tcPr>
            <w:tcW w:w="3120" w:type="dxa"/>
            <w:tcBorders>
              <w:top w:val="single" w:sz="8" w:space="0" w:color="8EAADA"/>
              <w:left w:val="single" w:sz="8" w:space="0" w:color="8EAADA"/>
              <w:bottom w:val="single" w:sz="8" w:space="0" w:color="8EAADA"/>
              <w:right w:val="single" w:sz="8" w:space="0" w:color="8EAADA"/>
            </w:tcBorders>
          </w:tcPr>
          <w:p w14:paraId="67B0AF69" w14:textId="7EC35047" w:rsidR="00CA2741" w:rsidRPr="00EB4FB5" w:rsidRDefault="00CA2741">
            <w:pPr>
              <w:spacing w:after="0" w:line="259" w:lineRule="auto"/>
              <w:ind w:firstLine="0"/>
              <w:rPr>
                <w:rFonts w:asciiTheme="minorHAnsi" w:hAnsiTheme="minorHAnsi" w:cstheme="minorHAnsi"/>
              </w:rPr>
            </w:pPr>
          </w:p>
        </w:tc>
        <w:tc>
          <w:tcPr>
            <w:tcW w:w="3118" w:type="dxa"/>
            <w:tcBorders>
              <w:top w:val="single" w:sz="8" w:space="0" w:color="8EAADA"/>
              <w:left w:val="single" w:sz="8" w:space="0" w:color="8EAADA"/>
              <w:bottom w:val="single" w:sz="8" w:space="0" w:color="8EAADA"/>
              <w:right w:val="single" w:sz="8" w:space="0" w:color="8EAADA"/>
            </w:tcBorders>
          </w:tcPr>
          <w:p w14:paraId="004646F6" w14:textId="48C3132C" w:rsidR="00CA2741" w:rsidRPr="00EB4FB5" w:rsidRDefault="00CA2741">
            <w:pPr>
              <w:spacing w:after="0" w:line="259" w:lineRule="auto"/>
              <w:ind w:firstLine="0"/>
              <w:rPr>
                <w:rFonts w:asciiTheme="minorHAnsi" w:hAnsiTheme="minorHAnsi" w:cstheme="minorHAnsi"/>
              </w:rPr>
            </w:pPr>
          </w:p>
        </w:tc>
      </w:tr>
    </w:tbl>
    <w:p w14:paraId="27363B00" w14:textId="7AECDA18" w:rsidR="00CA2741" w:rsidRPr="00EB4FB5" w:rsidRDefault="000C042E">
      <w:pPr>
        <w:tabs>
          <w:tab w:val="right" w:pos="10095"/>
        </w:tabs>
        <w:spacing w:after="150" w:line="259" w:lineRule="auto"/>
        <w:ind w:left="-1" w:right="-13" w:firstLine="0"/>
        <w:rPr>
          <w:rFonts w:asciiTheme="minorHAnsi" w:hAnsiTheme="minorHAnsi" w:cstheme="minorHAnsi"/>
        </w:rPr>
      </w:pPr>
      <w:r w:rsidRPr="00EB4FB5">
        <w:rPr>
          <w:rFonts w:asciiTheme="minorHAnsi" w:eastAsia="Calibri" w:hAnsiTheme="minorHAnsi" w:cstheme="minorHAnsi"/>
        </w:rPr>
        <w:t xml:space="preserve"> </w:t>
      </w:r>
      <w:r w:rsidRPr="00EB4FB5">
        <w:rPr>
          <w:rFonts w:asciiTheme="minorHAnsi" w:eastAsia="Calibri" w:hAnsiTheme="minorHAnsi" w:cstheme="minorHAnsi"/>
        </w:rPr>
        <w:tab/>
      </w:r>
    </w:p>
    <w:p w14:paraId="551B99D7" w14:textId="77777777" w:rsidR="00841A99" w:rsidRDefault="00841A99">
      <w:pPr>
        <w:pStyle w:val="Heading1"/>
        <w:ind w:left="9"/>
        <w:rPr>
          <w:rFonts w:asciiTheme="minorHAnsi" w:hAnsiTheme="minorHAnsi" w:cstheme="minorHAnsi"/>
        </w:rPr>
      </w:pPr>
      <w:r w:rsidRPr="00841A99">
        <w:rPr>
          <w:rFonts w:asciiTheme="minorHAnsi" w:hAnsiTheme="minorHAnsi" w:cstheme="minorHAnsi"/>
        </w:rPr>
        <w:lastRenderedPageBreak/>
        <w:t xml:space="preserve">Who are we?     </w:t>
      </w:r>
    </w:p>
    <w:p w14:paraId="39992F68" w14:textId="77777777" w:rsidR="00841A99" w:rsidRDefault="00841A99">
      <w:pPr>
        <w:pStyle w:val="Heading1"/>
        <w:ind w:left="9"/>
        <w:rPr>
          <w:rFonts w:asciiTheme="minorHAnsi" w:hAnsiTheme="minorHAnsi" w:cstheme="minorHAnsi"/>
          <w:b w:val="0"/>
          <w:bCs/>
          <w:u w:val="none"/>
        </w:rPr>
      </w:pPr>
      <w:r w:rsidRPr="00841A99">
        <w:rPr>
          <w:rFonts w:asciiTheme="minorHAnsi" w:hAnsiTheme="minorHAnsi" w:cstheme="minorHAnsi"/>
          <w:b w:val="0"/>
          <w:bCs/>
          <w:u w:val="none"/>
        </w:rPr>
        <w:t xml:space="preserve">Our Scout Group,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Scout Group, is a youth charity.  Our mission is to actively engage and support young people in their personal development, empowering them to make a positive contribution to society.  From this point on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 </w:t>
      </w:r>
      <w:r w:rsidRPr="00841A99">
        <w:rPr>
          <w:rFonts w:asciiTheme="minorHAnsi" w:hAnsiTheme="minorHAnsi" w:cstheme="minorHAnsi"/>
          <w:b w:val="0"/>
          <w:bCs/>
          <w:u w:val="none"/>
        </w:rPr>
        <w:t>Scout Group will be referred to as “we” or “the Group” or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We are incorporated by royal charter and are regulated as a member of The Scouts Association in the United Kingdom.   We hold an annual general meeting (AGM) every year.  This is where members of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are elected.  Any parent, guardian or carer of a youth member can volunteer to be on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at the AGM. Every parent, guardian or carer also has the right to attend the Annual General Meeting.    </w:t>
      </w:r>
    </w:p>
    <w:p w14:paraId="16844A57" w14:textId="77777777" w:rsidR="00841A99" w:rsidRPr="00841A99" w:rsidRDefault="00841A99" w:rsidP="00841A99">
      <w:pPr>
        <w:pStyle w:val="Heading1"/>
        <w:spacing w:after="0" w:line="240" w:lineRule="auto"/>
        <w:ind w:left="10"/>
        <w:rPr>
          <w:rFonts w:asciiTheme="minorHAnsi" w:hAnsiTheme="minorHAnsi" w:cstheme="minorHAnsi"/>
          <w:szCs w:val="24"/>
        </w:rPr>
      </w:pPr>
      <w:r w:rsidRPr="00841A99">
        <w:rPr>
          <w:rFonts w:asciiTheme="minorHAnsi" w:hAnsiTheme="minorHAnsi" w:cstheme="minorHAnsi"/>
          <w:szCs w:val="24"/>
        </w:rPr>
        <w:t>Introduction</w:t>
      </w:r>
      <w:r w:rsidRPr="00841A99">
        <w:rPr>
          <w:rFonts w:asciiTheme="minorHAnsi" w:hAnsiTheme="minorHAnsi" w:cstheme="minorHAnsi"/>
          <w:szCs w:val="24"/>
          <w:u w:val="none"/>
        </w:rPr>
        <w:t xml:space="preserve"> </w:t>
      </w:r>
    </w:p>
    <w:p w14:paraId="6C24BB54" w14:textId="77777777" w:rsidR="00841A99" w:rsidRPr="00841A99" w:rsidRDefault="00841A99" w:rsidP="00841A99">
      <w:pPr>
        <w:spacing w:after="0" w:line="240" w:lineRule="auto"/>
        <w:ind w:right="622"/>
        <w:rPr>
          <w:rFonts w:asciiTheme="minorHAnsi" w:hAnsiTheme="minorHAnsi" w:cstheme="minorHAnsi"/>
          <w:sz w:val="24"/>
          <w:szCs w:val="24"/>
        </w:rPr>
      </w:pPr>
      <w:r w:rsidRPr="00841A99">
        <w:rPr>
          <w:rFonts w:asciiTheme="minorHAnsi" w:hAnsiTheme="minorHAnsi" w:cstheme="minorHAnsi"/>
          <w:sz w:val="24"/>
          <w:szCs w:val="24"/>
        </w:rPr>
        <w:t xml:space="preserve">There are two categories of cancellations which will affect camps and events. </w:t>
      </w:r>
    </w:p>
    <w:p w14:paraId="5833698B" w14:textId="3A9301E3" w:rsidR="00841A99" w:rsidRPr="00841A99" w:rsidRDefault="00841A99" w:rsidP="00841A99">
      <w:pPr>
        <w:spacing w:after="0" w:line="240" w:lineRule="auto"/>
        <w:ind w:left="384" w:right="622"/>
        <w:rPr>
          <w:rFonts w:asciiTheme="minorHAnsi" w:hAnsiTheme="minorHAnsi" w:cstheme="minorHAnsi"/>
          <w:sz w:val="24"/>
          <w:szCs w:val="24"/>
        </w:rPr>
      </w:pPr>
      <w:r w:rsidRPr="00841A99">
        <w:rPr>
          <w:rFonts w:asciiTheme="minorHAnsi" w:eastAsia="Calibri" w:hAnsiTheme="minorHAnsi" w:cstheme="minorHAnsi"/>
          <w:noProof/>
          <w:sz w:val="24"/>
          <w:szCs w:val="24"/>
        </w:rPr>
        <mc:AlternateContent>
          <mc:Choice Requires="wpg">
            <w:drawing>
              <wp:anchor distT="0" distB="0" distL="114300" distR="114300" simplePos="0" relativeHeight="251662848" behindDoc="0" locked="0" layoutInCell="1" allowOverlap="1" wp14:anchorId="57C6DA01" wp14:editId="02A6404B">
                <wp:simplePos x="0" y="0"/>
                <wp:positionH relativeFrom="column">
                  <wp:posOffset>237807</wp:posOffset>
                </wp:positionH>
                <wp:positionV relativeFrom="paragraph">
                  <wp:posOffset>26076</wp:posOffset>
                </wp:positionV>
                <wp:extent cx="114300" cy="273050"/>
                <wp:effectExtent l="0" t="0" r="0" b="0"/>
                <wp:wrapSquare wrapText="bothSides"/>
                <wp:docPr id="3549" name="Group 3549"/>
                <wp:cNvGraphicFramePr/>
                <a:graphic xmlns:a="http://schemas.openxmlformats.org/drawingml/2006/main">
                  <a:graphicData uri="http://schemas.microsoft.com/office/word/2010/wordprocessingGroup">
                    <wpg:wgp>
                      <wpg:cNvGrpSpPr/>
                      <wpg:grpSpPr>
                        <a:xfrm>
                          <a:off x="0" y="0"/>
                          <a:ext cx="114300" cy="273050"/>
                          <a:chOff x="0" y="0"/>
                          <a:chExt cx="114300" cy="273050"/>
                        </a:xfrm>
                      </wpg:grpSpPr>
                      <pic:pic xmlns:pic="http://schemas.openxmlformats.org/drawingml/2006/picture">
                        <pic:nvPicPr>
                          <pic:cNvPr id="304" name="Picture 304"/>
                          <pic:cNvPicPr/>
                        </pic:nvPicPr>
                        <pic:blipFill>
                          <a:blip r:embed="rId11"/>
                          <a:stretch>
                            <a:fillRect/>
                          </a:stretch>
                        </pic:blipFill>
                        <pic:spPr>
                          <a:xfrm>
                            <a:off x="0" y="0"/>
                            <a:ext cx="114300" cy="101600"/>
                          </a:xfrm>
                          <a:prstGeom prst="rect">
                            <a:avLst/>
                          </a:prstGeom>
                        </pic:spPr>
                      </pic:pic>
                      <pic:pic xmlns:pic="http://schemas.openxmlformats.org/drawingml/2006/picture">
                        <pic:nvPicPr>
                          <pic:cNvPr id="314" name="Picture 314"/>
                          <pic:cNvPicPr/>
                        </pic:nvPicPr>
                        <pic:blipFill>
                          <a:blip r:embed="rId11"/>
                          <a:stretch>
                            <a:fillRect/>
                          </a:stretch>
                        </pic:blipFill>
                        <pic:spPr>
                          <a:xfrm>
                            <a:off x="0" y="171450"/>
                            <a:ext cx="114300" cy="101600"/>
                          </a:xfrm>
                          <a:prstGeom prst="rect">
                            <a:avLst/>
                          </a:prstGeom>
                        </pic:spPr>
                      </pic:pic>
                    </wpg:wgp>
                  </a:graphicData>
                </a:graphic>
              </wp:anchor>
            </w:drawing>
          </mc:Choice>
          <mc:Fallback>
            <w:pict>
              <v:group w14:anchorId="315573B3" id="Group 3549" o:spid="_x0000_s1026" style="position:absolute;margin-left:18.7pt;margin-top:2.05pt;width:9pt;height:21.5pt;z-index:251662848" coordsize="114300,2730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">
                <v:shape id="Picture 304" o:spid="_x0000_s1027" type="#_x0000_t75" style="position:absolute;width:114300;height:10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">
                  <v:imagedata r:id="rId12" o:title=""/>
                </v:shape>
                <v:shape id="Picture 314" o:spid="_x0000_s1028" type="#_x0000_t75" style="position:absolute;top:171450;width:114300;height:10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">
                  <v:imagedata r:id="rId12" o:title=""/>
                </v:shape>
                <w10:wrap type="square"/>
              </v:group>
            </w:pict>
          </mc:Fallback>
        </mc:AlternateContent>
      </w:r>
      <w:r w:rsidRPr="00841A99">
        <w:rPr>
          <w:rFonts w:asciiTheme="minorHAnsi" w:eastAsia="Arial" w:hAnsiTheme="minorHAnsi" w:cstheme="minorHAnsi"/>
          <w:sz w:val="24"/>
          <w:szCs w:val="24"/>
        </w:rPr>
        <w:t xml:space="preserve"> </w:t>
      </w:r>
      <w:r w:rsidRPr="00841A99">
        <w:rPr>
          <w:rFonts w:asciiTheme="minorHAnsi" w:hAnsiTheme="minorHAnsi" w:cstheme="minorHAnsi"/>
          <w:sz w:val="24"/>
          <w:szCs w:val="24"/>
        </w:rPr>
        <w:t>Cancellation by 1</w:t>
      </w:r>
      <w:r w:rsidRPr="00841A99">
        <w:rPr>
          <w:rFonts w:asciiTheme="minorHAnsi" w:hAnsiTheme="minorHAnsi" w:cstheme="minorHAnsi"/>
          <w:sz w:val="24"/>
          <w:szCs w:val="24"/>
          <w:vertAlign w:val="superscript"/>
        </w:rPr>
        <w:t>st</w:t>
      </w:r>
      <w:r w:rsidRPr="00841A99">
        <w:rPr>
          <w:rFonts w:asciiTheme="minorHAnsi" w:hAnsiTheme="minorHAnsi" w:cstheme="minorHAnsi"/>
          <w:sz w:val="24"/>
          <w:szCs w:val="24"/>
        </w:rPr>
        <w:t xml:space="preserve"> Topcliffe Scout Group </w:t>
      </w:r>
    </w:p>
    <w:p w14:paraId="4764E638" w14:textId="77777777" w:rsidR="00841A99" w:rsidRPr="00841A99" w:rsidRDefault="00841A99" w:rsidP="00841A99">
      <w:pPr>
        <w:spacing w:after="0" w:line="240" w:lineRule="auto"/>
        <w:ind w:left="384" w:right="622"/>
        <w:rPr>
          <w:rFonts w:asciiTheme="minorHAnsi" w:hAnsiTheme="minorHAnsi" w:cstheme="minorHAnsi"/>
          <w:sz w:val="24"/>
          <w:szCs w:val="24"/>
        </w:rPr>
      </w:pPr>
      <w:r w:rsidRPr="00841A99">
        <w:rPr>
          <w:rFonts w:asciiTheme="minorHAnsi" w:eastAsia="Arial" w:hAnsiTheme="minorHAnsi" w:cstheme="minorHAnsi"/>
          <w:sz w:val="24"/>
          <w:szCs w:val="24"/>
        </w:rPr>
        <w:t xml:space="preserve"> </w:t>
      </w:r>
      <w:r w:rsidRPr="00841A99">
        <w:rPr>
          <w:rFonts w:asciiTheme="minorHAnsi" w:hAnsiTheme="minorHAnsi" w:cstheme="minorHAnsi"/>
          <w:sz w:val="24"/>
          <w:szCs w:val="24"/>
        </w:rPr>
        <w:t xml:space="preserve">Cancellation of the participant (withdrawal) </w:t>
      </w:r>
    </w:p>
    <w:p w14:paraId="04E0BB54" w14:textId="77777777" w:rsidR="00841A99" w:rsidRPr="00841A99" w:rsidRDefault="00841A99" w:rsidP="00841A99">
      <w:pPr>
        <w:spacing w:after="0" w:line="240" w:lineRule="auto"/>
        <w:ind w:left="736" w:firstLine="0"/>
        <w:rPr>
          <w:rFonts w:asciiTheme="minorHAnsi" w:hAnsiTheme="minorHAnsi" w:cstheme="minorHAnsi"/>
        </w:rPr>
      </w:pPr>
      <w:r w:rsidRPr="00841A99">
        <w:rPr>
          <w:rFonts w:asciiTheme="minorHAnsi" w:hAnsiTheme="minorHAnsi" w:cstheme="minorHAnsi"/>
        </w:rPr>
        <w:t xml:space="preserve"> </w:t>
      </w:r>
    </w:p>
    <w:p w14:paraId="3C7F35D8" w14:textId="77777777" w:rsidR="00841A99" w:rsidRPr="00841A99" w:rsidRDefault="00841A99" w:rsidP="00841A99">
      <w:pPr>
        <w:spacing w:after="0" w:line="240" w:lineRule="auto"/>
        <w:ind w:left="736" w:firstLine="0"/>
        <w:rPr>
          <w:rFonts w:asciiTheme="minorHAnsi" w:hAnsiTheme="minorHAnsi" w:cstheme="minorHAnsi"/>
        </w:rPr>
      </w:pPr>
      <w:r w:rsidRPr="00841A99">
        <w:rPr>
          <w:rFonts w:asciiTheme="minorHAnsi" w:hAnsiTheme="minorHAnsi" w:cstheme="minorHAnsi"/>
        </w:rPr>
        <w:t xml:space="preserve"> </w:t>
      </w:r>
    </w:p>
    <w:p w14:paraId="77417F60" w14:textId="5F2C52B1" w:rsidR="00841A99" w:rsidRPr="00841A99" w:rsidRDefault="00841A99" w:rsidP="00841A99">
      <w:pPr>
        <w:spacing w:after="0" w:line="240" w:lineRule="auto"/>
        <w:ind w:left="15" w:firstLine="0"/>
        <w:rPr>
          <w:rFonts w:asciiTheme="minorHAnsi" w:hAnsiTheme="minorHAnsi" w:cstheme="minorHAnsi"/>
          <w:sz w:val="24"/>
          <w:szCs w:val="24"/>
        </w:rPr>
      </w:pPr>
      <w:r w:rsidRPr="00841A99">
        <w:rPr>
          <w:rFonts w:asciiTheme="minorHAnsi" w:hAnsiTheme="minorHAnsi" w:cstheme="minorHAnsi"/>
          <w:b/>
          <w:sz w:val="24"/>
          <w:szCs w:val="24"/>
          <w:u w:val="single" w:color="000000"/>
        </w:rPr>
        <w:t>Cancellation by 1</w:t>
      </w:r>
      <w:r w:rsidRPr="00841A99">
        <w:rPr>
          <w:rFonts w:asciiTheme="minorHAnsi" w:hAnsiTheme="minorHAnsi" w:cstheme="minorHAnsi"/>
          <w:b/>
          <w:sz w:val="24"/>
          <w:szCs w:val="24"/>
          <w:u w:val="single" w:color="000000"/>
          <w:vertAlign w:val="superscript"/>
        </w:rPr>
        <w:t>st</w:t>
      </w:r>
      <w:r w:rsidRPr="00841A99">
        <w:rPr>
          <w:rFonts w:asciiTheme="minorHAnsi" w:hAnsiTheme="minorHAnsi" w:cstheme="minorHAnsi"/>
          <w:b/>
          <w:sz w:val="24"/>
          <w:szCs w:val="24"/>
          <w:u w:val="single" w:color="000000"/>
        </w:rPr>
        <w:t xml:space="preserve"> Topcliffe Scout Group</w:t>
      </w:r>
      <w:r w:rsidRPr="00841A99">
        <w:rPr>
          <w:rFonts w:asciiTheme="minorHAnsi" w:hAnsiTheme="minorHAnsi" w:cstheme="minorHAnsi"/>
          <w:b/>
          <w:sz w:val="24"/>
          <w:szCs w:val="24"/>
        </w:rPr>
        <w:t xml:space="preserve"> </w:t>
      </w:r>
    </w:p>
    <w:p w14:paraId="26C072E6" w14:textId="77777777" w:rsidR="00841A99" w:rsidRPr="00841A99" w:rsidRDefault="00841A99" w:rsidP="00841A99">
      <w:pPr>
        <w:spacing w:after="0" w:line="240" w:lineRule="auto"/>
        <w:ind w:left="15" w:firstLine="0"/>
        <w:rPr>
          <w:rFonts w:asciiTheme="minorHAnsi" w:hAnsiTheme="minorHAnsi" w:cstheme="minorHAnsi"/>
          <w:sz w:val="24"/>
          <w:szCs w:val="24"/>
        </w:rPr>
      </w:pPr>
      <w:r w:rsidRPr="00841A99">
        <w:rPr>
          <w:rFonts w:asciiTheme="minorHAnsi" w:hAnsiTheme="minorHAnsi" w:cstheme="minorHAnsi"/>
          <w:b/>
          <w:sz w:val="24"/>
          <w:szCs w:val="24"/>
        </w:rPr>
        <w:t xml:space="preserve">  </w:t>
      </w:r>
    </w:p>
    <w:p w14:paraId="4004A01F" w14:textId="77777777" w:rsidR="00841A99" w:rsidRPr="00841A99" w:rsidRDefault="00841A99" w:rsidP="00841A99">
      <w:pPr>
        <w:spacing w:after="0" w:line="240" w:lineRule="auto"/>
        <w:ind w:right="622"/>
        <w:rPr>
          <w:rFonts w:asciiTheme="minorHAnsi" w:hAnsiTheme="minorHAnsi" w:cstheme="minorHAnsi"/>
          <w:sz w:val="24"/>
          <w:szCs w:val="24"/>
        </w:rPr>
      </w:pPr>
      <w:r w:rsidRPr="00841A99">
        <w:rPr>
          <w:rFonts w:asciiTheme="minorHAnsi" w:hAnsiTheme="minorHAnsi" w:cstheme="minorHAnsi"/>
          <w:sz w:val="24"/>
          <w:szCs w:val="24"/>
        </w:rPr>
        <w:t xml:space="preserve">There are many reasons why we as a group may have to cancel camps or events and sometimes at short notice. </w:t>
      </w:r>
    </w:p>
    <w:p w14:paraId="76D47B24" w14:textId="40F4964C" w:rsidR="00BF0AE0" w:rsidRPr="00841A99" w:rsidRDefault="00841A99" w:rsidP="00BF0AE0">
      <w:pPr>
        <w:spacing w:after="0" w:line="240" w:lineRule="auto"/>
        <w:ind w:left="384" w:right="622"/>
        <w:rPr>
          <w:rFonts w:asciiTheme="minorHAnsi" w:hAnsiTheme="minorHAnsi" w:cstheme="minorHAnsi"/>
          <w:sz w:val="24"/>
          <w:szCs w:val="24"/>
        </w:rPr>
      </w:pPr>
      <w:r w:rsidRPr="00841A99">
        <w:rPr>
          <w:rFonts w:asciiTheme="minorHAnsi" w:eastAsia="Calibri" w:hAnsiTheme="minorHAnsi" w:cstheme="minorHAnsi"/>
          <w:noProof/>
          <w:sz w:val="24"/>
          <w:szCs w:val="24"/>
        </w:rPr>
        <mc:AlternateContent>
          <mc:Choice Requires="wpg">
            <w:drawing>
              <wp:anchor distT="0" distB="0" distL="114300" distR="114300" simplePos="0" relativeHeight="251667968" behindDoc="0" locked="0" layoutInCell="1" allowOverlap="1" wp14:anchorId="3EFD2E40" wp14:editId="11E41F27">
                <wp:simplePos x="0" y="0"/>
                <wp:positionH relativeFrom="column">
                  <wp:posOffset>237807</wp:posOffset>
                </wp:positionH>
                <wp:positionV relativeFrom="paragraph">
                  <wp:posOffset>25581</wp:posOffset>
                </wp:positionV>
                <wp:extent cx="114300" cy="793750"/>
                <wp:effectExtent l="0" t="0" r="0" b="0"/>
                <wp:wrapSquare wrapText="bothSides"/>
                <wp:docPr id="3550" name="Group 3550"/>
                <wp:cNvGraphicFramePr/>
                <a:graphic xmlns:a="http://schemas.openxmlformats.org/drawingml/2006/main">
                  <a:graphicData uri="http://schemas.microsoft.com/office/word/2010/wordprocessingGroup">
                    <wpg:wgp>
                      <wpg:cNvGrpSpPr/>
                      <wpg:grpSpPr>
                        <a:xfrm>
                          <a:off x="0" y="0"/>
                          <a:ext cx="114300" cy="793750"/>
                          <a:chOff x="0" y="0"/>
                          <a:chExt cx="114300" cy="793750"/>
                        </a:xfrm>
                      </wpg:grpSpPr>
                      <pic:pic xmlns:pic="http://schemas.openxmlformats.org/drawingml/2006/picture">
                        <pic:nvPicPr>
                          <pic:cNvPr id="333" name="Picture 333"/>
                          <pic:cNvPicPr/>
                        </pic:nvPicPr>
                        <pic:blipFill>
                          <a:blip r:embed="rId11"/>
                          <a:stretch>
                            <a:fillRect/>
                          </a:stretch>
                        </pic:blipFill>
                        <pic:spPr>
                          <a:xfrm>
                            <a:off x="0" y="0"/>
                            <a:ext cx="114300" cy="101600"/>
                          </a:xfrm>
                          <a:prstGeom prst="rect">
                            <a:avLst/>
                          </a:prstGeom>
                        </pic:spPr>
                      </pic:pic>
                      <pic:pic xmlns:pic="http://schemas.openxmlformats.org/drawingml/2006/picture">
                        <pic:nvPicPr>
                          <pic:cNvPr id="338" name="Picture 338"/>
                          <pic:cNvPicPr/>
                        </pic:nvPicPr>
                        <pic:blipFill>
                          <a:blip r:embed="rId11"/>
                          <a:stretch>
                            <a:fillRect/>
                          </a:stretch>
                        </pic:blipFill>
                        <pic:spPr>
                          <a:xfrm>
                            <a:off x="0" y="174625"/>
                            <a:ext cx="114300" cy="101600"/>
                          </a:xfrm>
                          <a:prstGeom prst="rect">
                            <a:avLst/>
                          </a:prstGeom>
                        </pic:spPr>
                      </pic:pic>
                      <pic:pic xmlns:pic="http://schemas.openxmlformats.org/drawingml/2006/picture">
                        <pic:nvPicPr>
                          <pic:cNvPr id="343" name="Picture 343"/>
                          <pic:cNvPicPr/>
                        </pic:nvPicPr>
                        <pic:blipFill>
                          <a:blip r:embed="rId11"/>
                          <a:stretch>
                            <a:fillRect/>
                          </a:stretch>
                        </pic:blipFill>
                        <pic:spPr>
                          <a:xfrm>
                            <a:off x="0" y="346075"/>
                            <a:ext cx="114300" cy="101600"/>
                          </a:xfrm>
                          <a:prstGeom prst="rect">
                            <a:avLst/>
                          </a:prstGeom>
                        </pic:spPr>
                      </pic:pic>
                      <pic:pic xmlns:pic="http://schemas.openxmlformats.org/drawingml/2006/picture">
                        <pic:nvPicPr>
                          <pic:cNvPr id="348" name="Picture 348"/>
                          <pic:cNvPicPr/>
                        </pic:nvPicPr>
                        <pic:blipFill>
                          <a:blip r:embed="rId11"/>
                          <a:stretch>
                            <a:fillRect/>
                          </a:stretch>
                        </pic:blipFill>
                        <pic:spPr>
                          <a:xfrm>
                            <a:off x="0" y="520700"/>
                            <a:ext cx="114300" cy="101600"/>
                          </a:xfrm>
                          <a:prstGeom prst="rect">
                            <a:avLst/>
                          </a:prstGeom>
                        </pic:spPr>
                      </pic:pic>
                      <pic:pic xmlns:pic="http://schemas.openxmlformats.org/drawingml/2006/picture">
                        <pic:nvPicPr>
                          <pic:cNvPr id="353" name="Picture 353"/>
                          <pic:cNvPicPr/>
                        </pic:nvPicPr>
                        <pic:blipFill>
                          <a:blip r:embed="rId11"/>
                          <a:stretch>
                            <a:fillRect/>
                          </a:stretch>
                        </pic:blipFill>
                        <pic:spPr>
                          <a:xfrm>
                            <a:off x="0" y="692150"/>
                            <a:ext cx="114300" cy="101600"/>
                          </a:xfrm>
                          <a:prstGeom prst="rect">
                            <a:avLst/>
                          </a:prstGeom>
                        </pic:spPr>
                      </pic:pic>
                    </wpg:wgp>
                  </a:graphicData>
                </a:graphic>
              </wp:anchor>
            </w:drawing>
          </mc:Choice>
          <mc:Fallback>
            <w:pict>
              <v:group w14:anchorId="21E83753" id="Group 3550" o:spid="_x0000_s1026" style="position:absolute;margin-left:18.7pt;margin-top:2pt;width:9pt;height:62.5pt;z-index:251667968" coordsize="1143,79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">
                <v:shape id="Picture 333" o:spid="_x0000_s1027" type="#_x0000_t75" style="position:absolute;width:1143;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">
                  <v:imagedata r:id="rId12" o:title=""/>
                </v:shape>
                <v:shape id="Picture 338" o:spid="_x0000_s1028" type="#_x0000_t75" style="position:absolute;top:1746;width:1143;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">
                  <v:imagedata r:id="rId12" o:title=""/>
                </v:shape>
                <v:shape id="Picture 343" o:spid="_x0000_s1029" type="#_x0000_t75" style="position:absolute;top:3460;width:1143;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">
                  <v:imagedata r:id="rId12" o:title=""/>
                </v:shape>
                <v:shape id="Picture 348" o:spid="_x0000_s1030" type="#_x0000_t75" style="position:absolute;top:5207;width:1143;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">
                  <v:imagedata r:id="rId12" o:title=""/>
                </v:shape>
                <v:shape id="Picture 353" o:spid="_x0000_s1031" type="#_x0000_t75" style="position:absolute;top:6921;width:1143;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">
                  <v:imagedata r:id="rId12" o:title=""/>
                </v:shape>
                <w10:wrap type="square"/>
              </v:group>
            </w:pict>
          </mc:Fallback>
        </mc:AlternateContent>
      </w:r>
      <w:r w:rsidRPr="00841A99">
        <w:rPr>
          <w:rFonts w:asciiTheme="minorHAnsi" w:eastAsia="Arial" w:hAnsiTheme="minorHAnsi" w:cstheme="minorHAnsi"/>
          <w:sz w:val="24"/>
          <w:szCs w:val="24"/>
        </w:rPr>
        <w:t xml:space="preserve"> </w:t>
      </w:r>
      <w:r w:rsidRPr="00841A99">
        <w:rPr>
          <w:rFonts w:asciiTheme="minorHAnsi" w:hAnsiTheme="minorHAnsi" w:cstheme="minorHAnsi"/>
          <w:sz w:val="24"/>
          <w:szCs w:val="24"/>
        </w:rPr>
        <w:t xml:space="preserve">Severe weather, making the event unsafe </w:t>
      </w:r>
    </w:p>
    <w:p w14:paraId="1521AFFA" w14:textId="77777777" w:rsidR="00841A99" w:rsidRPr="00841A99" w:rsidRDefault="00841A99" w:rsidP="00841A99">
      <w:pPr>
        <w:spacing w:after="0" w:line="240" w:lineRule="auto"/>
        <w:ind w:left="384" w:right="622"/>
        <w:rPr>
          <w:rFonts w:asciiTheme="minorHAnsi" w:hAnsiTheme="minorHAnsi" w:cstheme="minorHAnsi"/>
          <w:sz w:val="24"/>
          <w:szCs w:val="24"/>
        </w:rPr>
      </w:pPr>
      <w:r w:rsidRPr="00841A99">
        <w:rPr>
          <w:rFonts w:asciiTheme="minorHAnsi" w:eastAsia="Arial" w:hAnsiTheme="minorHAnsi" w:cstheme="minorHAnsi"/>
          <w:sz w:val="24"/>
          <w:szCs w:val="24"/>
        </w:rPr>
        <w:t xml:space="preserve"> </w:t>
      </w:r>
      <w:r w:rsidRPr="00841A99">
        <w:rPr>
          <w:rFonts w:asciiTheme="minorHAnsi" w:hAnsiTheme="minorHAnsi" w:cstheme="minorHAnsi"/>
          <w:sz w:val="24"/>
          <w:szCs w:val="24"/>
        </w:rPr>
        <w:t xml:space="preserve">Campsite or accommodation is cancelled </w:t>
      </w:r>
    </w:p>
    <w:p w14:paraId="4868C2C4" w14:textId="77777777" w:rsidR="00841A99" w:rsidRPr="00841A99" w:rsidRDefault="00841A99" w:rsidP="00841A99">
      <w:pPr>
        <w:spacing w:after="0" w:line="240" w:lineRule="auto"/>
        <w:ind w:left="384" w:right="622"/>
        <w:rPr>
          <w:rFonts w:asciiTheme="minorHAnsi" w:hAnsiTheme="minorHAnsi" w:cstheme="minorHAnsi"/>
          <w:sz w:val="24"/>
          <w:szCs w:val="24"/>
        </w:rPr>
      </w:pPr>
      <w:r w:rsidRPr="00841A99">
        <w:rPr>
          <w:rFonts w:asciiTheme="minorHAnsi" w:eastAsia="Arial" w:hAnsiTheme="minorHAnsi" w:cstheme="minorHAnsi"/>
          <w:sz w:val="24"/>
          <w:szCs w:val="24"/>
        </w:rPr>
        <w:t xml:space="preserve"> </w:t>
      </w:r>
      <w:r w:rsidRPr="00841A99">
        <w:rPr>
          <w:rFonts w:asciiTheme="minorHAnsi" w:hAnsiTheme="minorHAnsi" w:cstheme="minorHAnsi"/>
          <w:sz w:val="24"/>
          <w:szCs w:val="24"/>
        </w:rPr>
        <w:t xml:space="preserve">Third party travel agents cancel the booking </w:t>
      </w:r>
    </w:p>
    <w:p w14:paraId="7604B4D6" w14:textId="77777777" w:rsidR="00841A99" w:rsidRPr="00841A99" w:rsidRDefault="00841A99" w:rsidP="00841A99">
      <w:pPr>
        <w:spacing w:after="0" w:line="240" w:lineRule="auto"/>
        <w:ind w:left="384" w:right="622"/>
        <w:rPr>
          <w:rFonts w:asciiTheme="minorHAnsi" w:hAnsiTheme="minorHAnsi" w:cstheme="minorHAnsi"/>
          <w:sz w:val="24"/>
          <w:szCs w:val="24"/>
        </w:rPr>
      </w:pPr>
      <w:r w:rsidRPr="00841A99">
        <w:rPr>
          <w:rFonts w:asciiTheme="minorHAnsi" w:eastAsia="Arial" w:hAnsiTheme="minorHAnsi" w:cstheme="minorHAnsi"/>
          <w:sz w:val="24"/>
          <w:szCs w:val="24"/>
        </w:rPr>
        <w:t xml:space="preserve"> </w:t>
      </w:r>
      <w:r w:rsidRPr="00841A99">
        <w:rPr>
          <w:rFonts w:asciiTheme="minorHAnsi" w:hAnsiTheme="minorHAnsi" w:cstheme="minorHAnsi"/>
          <w:sz w:val="24"/>
          <w:szCs w:val="24"/>
        </w:rPr>
        <w:t xml:space="preserve">Illness of Leaders organising the camp or event </w:t>
      </w:r>
    </w:p>
    <w:p w14:paraId="2D9A7B91" w14:textId="77777777" w:rsidR="00841A99" w:rsidRPr="00841A99" w:rsidRDefault="00841A99" w:rsidP="00841A99">
      <w:pPr>
        <w:spacing w:after="0" w:line="240" w:lineRule="auto"/>
        <w:ind w:left="384" w:right="622"/>
        <w:rPr>
          <w:rFonts w:asciiTheme="minorHAnsi" w:hAnsiTheme="minorHAnsi" w:cstheme="minorHAnsi"/>
          <w:sz w:val="24"/>
          <w:szCs w:val="24"/>
        </w:rPr>
      </w:pPr>
      <w:r w:rsidRPr="00841A99">
        <w:rPr>
          <w:rFonts w:asciiTheme="minorHAnsi" w:eastAsia="Arial" w:hAnsiTheme="minorHAnsi" w:cstheme="minorHAnsi"/>
          <w:sz w:val="24"/>
          <w:szCs w:val="24"/>
        </w:rPr>
        <w:t xml:space="preserve"> </w:t>
      </w:r>
      <w:r w:rsidRPr="00841A99">
        <w:rPr>
          <w:rFonts w:asciiTheme="minorHAnsi" w:hAnsiTheme="minorHAnsi" w:cstheme="minorHAnsi"/>
          <w:sz w:val="24"/>
          <w:szCs w:val="24"/>
        </w:rPr>
        <w:t xml:space="preserve">National lockdown or similar restrictions preventing the camp or event from running. </w:t>
      </w:r>
    </w:p>
    <w:p w14:paraId="1A832D0A" w14:textId="77777777" w:rsidR="00841A99" w:rsidRPr="00841A99" w:rsidRDefault="00841A99" w:rsidP="00841A99">
      <w:pPr>
        <w:spacing w:after="0" w:line="240" w:lineRule="auto"/>
        <w:ind w:left="15" w:firstLine="0"/>
        <w:rPr>
          <w:rFonts w:asciiTheme="minorHAnsi" w:hAnsiTheme="minorHAnsi" w:cstheme="minorHAnsi"/>
          <w:sz w:val="24"/>
          <w:szCs w:val="24"/>
        </w:rPr>
      </w:pPr>
      <w:r w:rsidRPr="00841A99">
        <w:rPr>
          <w:rFonts w:asciiTheme="minorHAnsi" w:hAnsiTheme="minorHAnsi" w:cstheme="minorHAnsi"/>
          <w:sz w:val="24"/>
          <w:szCs w:val="24"/>
        </w:rPr>
        <w:t xml:space="preserve"> </w:t>
      </w:r>
    </w:p>
    <w:p w14:paraId="3563976C" w14:textId="77777777" w:rsidR="00841A99" w:rsidRPr="00841A99" w:rsidRDefault="00841A99" w:rsidP="00841A99">
      <w:pPr>
        <w:spacing w:after="0" w:line="240" w:lineRule="auto"/>
        <w:ind w:right="622"/>
        <w:rPr>
          <w:rFonts w:asciiTheme="minorHAnsi" w:hAnsiTheme="minorHAnsi" w:cstheme="minorHAnsi"/>
          <w:sz w:val="24"/>
          <w:szCs w:val="24"/>
        </w:rPr>
      </w:pPr>
      <w:r w:rsidRPr="00841A99">
        <w:rPr>
          <w:rFonts w:asciiTheme="minorHAnsi" w:hAnsiTheme="minorHAnsi" w:cstheme="minorHAnsi"/>
          <w:sz w:val="24"/>
          <w:szCs w:val="24"/>
        </w:rPr>
        <w:t xml:space="preserve">Often the reasons for cancellation will be outside the control of the Group.  </w:t>
      </w:r>
    </w:p>
    <w:p w14:paraId="48B4EC51" w14:textId="77777777" w:rsidR="00841A99" w:rsidRPr="00841A99" w:rsidRDefault="00841A99" w:rsidP="00841A99">
      <w:pPr>
        <w:spacing w:after="0" w:line="240" w:lineRule="auto"/>
        <w:ind w:right="622"/>
        <w:rPr>
          <w:rFonts w:asciiTheme="minorHAnsi" w:hAnsiTheme="minorHAnsi" w:cstheme="minorHAnsi"/>
          <w:sz w:val="24"/>
          <w:szCs w:val="24"/>
        </w:rPr>
      </w:pPr>
      <w:r w:rsidRPr="00841A99">
        <w:rPr>
          <w:rFonts w:asciiTheme="minorHAnsi" w:hAnsiTheme="minorHAnsi" w:cstheme="minorHAnsi"/>
          <w:sz w:val="24"/>
          <w:szCs w:val="24"/>
        </w:rPr>
        <w:t xml:space="preserve">In all cases the Group will advise participants and their parents/carers as soon as is possible when a camp or event </w:t>
      </w:r>
      <w:proofErr w:type="gramStart"/>
      <w:r w:rsidRPr="00841A99">
        <w:rPr>
          <w:rFonts w:asciiTheme="minorHAnsi" w:hAnsiTheme="minorHAnsi" w:cstheme="minorHAnsi"/>
          <w:sz w:val="24"/>
          <w:szCs w:val="24"/>
        </w:rPr>
        <w:t>has to</w:t>
      </w:r>
      <w:proofErr w:type="gramEnd"/>
      <w:r w:rsidRPr="00841A99">
        <w:rPr>
          <w:rFonts w:asciiTheme="minorHAnsi" w:hAnsiTheme="minorHAnsi" w:cstheme="minorHAnsi"/>
          <w:sz w:val="24"/>
          <w:szCs w:val="24"/>
        </w:rPr>
        <w:t xml:space="preserve"> be cancelled. </w:t>
      </w:r>
    </w:p>
    <w:p w14:paraId="5FDAB059" w14:textId="77777777" w:rsidR="00841A99" w:rsidRPr="00841A99" w:rsidRDefault="00841A99" w:rsidP="00841A99">
      <w:pPr>
        <w:spacing w:after="0" w:line="240" w:lineRule="auto"/>
        <w:ind w:right="622"/>
        <w:rPr>
          <w:rFonts w:asciiTheme="minorHAnsi" w:hAnsiTheme="minorHAnsi" w:cstheme="minorHAnsi"/>
          <w:sz w:val="24"/>
          <w:szCs w:val="24"/>
        </w:rPr>
      </w:pPr>
      <w:r w:rsidRPr="00841A99">
        <w:rPr>
          <w:rFonts w:asciiTheme="minorHAnsi" w:hAnsiTheme="minorHAnsi" w:cstheme="minorHAnsi"/>
          <w:sz w:val="24"/>
          <w:szCs w:val="24"/>
        </w:rPr>
        <w:t xml:space="preserve">The notice period will be dependent on the circumstance surrounding the cancellation. </w:t>
      </w:r>
    </w:p>
    <w:p w14:paraId="63AC26C3" w14:textId="458CA9E9" w:rsidR="00841A99" w:rsidRPr="00841A99" w:rsidRDefault="00841A99" w:rsidP="00841A99">
      <w:pPr>
        <w:spacing w:after="0" w:line="240" w:lineRule="auto"/>
        <w:ind w:right="622"/>
        <w:rPr>
          <w:rFonts w:asciiTheme="minorHAnsi" w:hAnsiTheme="minorHAnsi" w:cstheme="minorHAnsi"/>
          <w:sz w:val="24"/>
          <w:szCs w:val="24"/>
        </w:rPr>
      </w:pPr>
      <w:r w:rsidRPr="00841A99">
        <w:rPr>
          <w:rFonts w:asciiTheme="minorHAnsi" w:hAnsiTheme="minorHAnsi" w:cstheme="minorHAnsi"/>
          <w:sz w:val="24"/>
          <w:szCs w:val="24"/>
        </w:rPr>
        <w:t xml:space="preserve">If </w:t>
      </w:r>
      <w:r>
        <w:rPr>
          <w:rFonts w:asciiTheme="minorHAnsi" w:hAnsiTheme="minorHAnsi" w:cstheme="minorHAnsi"/>
          <w:sz w:val="24"/>
          <w:szCs w:val="24"/>
        </w:rPr>
        <w:t>t</w:t>
      </w:r>
      <w:r w:rsidRPr="00841A99">
        <w:rPr>
          <w:rFonts w:asciiTheme="minorHAnsi" w:hAnsiTheme="minorHAnsi" w:cstheme="minorHAnsi"/>
          <w:sz w:val="24"/>
          <w:szCs w:val="24"/>
        </w:rPr>
        <w:t xml:space="preserve">he Group reschedules the camp or event all bookings will be carried forward to the new date.  </w:t>
      </w:r>
    </w:p>
    <w:p w14:paraId="5E57FE46" w14:textId="77777777" w:rsidR="00841A99" w:rsidRPr="00841A99" w:rsidRDefault="00841A99" w:rsidP="00841A99">
      <w:pPr>
        <w:spacing w:after="0" w:line="240" w:lineRule="auto"/>
        <w:ind w:left="15" w:firstLine="0"/>
        <w:rPr>
          <w:rFonts w:asciiTheme="minorHAnsi" w:hAnsiTheme="minorHAnsi" w:cstheme="minorHAnsi"/>
          <w:sz w:val="24"/>
          <w:szCs w:val="24"/>
        </w:rPr>
      </w:pPr>
      <w:r w:rsidRPr="00841A99">
        <w:rPr>
          <w:rFonts w:asciiTheme="minorHAnsi" w:hAnsiTheme="minorHAnsi" w:cstheme="minorHAnsi"/>
          <w:sz w:val="24"/>
          <w:szCs w:val="24"/>
        </w:rPr>
        <w:t xml:space="preserve"> </w:t>
      </w:r>
    </w:p>
    <w:p w14:paraId="70C2B1CC" w14:textId="7E020035" w:rsidR="00841A99" w:rsidRPr="00841A99" w:rsidRDefault="00841A99" w:rsidP="00841A99">
      <w:pPr>
        <w:spacing w:after="0" w:line="240" w:lineRule="auto"/>
        <w:ind w:right="3632"/>
        <w:rPr>
          <w:rFonts w:asciiTheme="minorHAnsi" w:hAnsiTheme="minorHAnsi" w:cstheme="minorHAnsi"/>
          <w:b/>
          <w:bCs/>
        </w:rPr>
      </w:pPr>
      <w:r w:rsidRPr="00841A99">
        <w:rPr>
          <w:rFonts w:asciiTheme="minorHAnsi" w:hAnsiTheme="minorHAnsi" w:cstheme="minorHAnsi"/>
          <w:b/>
          <w:bCs/>
          <w:sz w:val="24"/>
          <w:u w:val="single" w:color="000000"/>
        </w:rPr>
        <w:t>Refunds</w:t>
      </w:r>
    </w:p>
    <w:p w14:paraId="7922CF74" w14:textId="77777777" w:rsidR="00841A99" w:rsidRDefault="00841A99" w:rsidP="00841A99">
      <w:pPr>
        <w:spacing w:after="0" w:line="240" w:lineRule="auto"/>
        <w:ind w:left="735" w:right="622" w:hanging="361"/>
        <w:rPr>
          <w:rFonts w:asciiTheme="minorHAnsi" w:eastAsia="Arial" w:hAnsiTheme="minorHAnsi" w:cstheme="minorHAnsi"/>
        </w:rPr>
      </w:pPr>
    </w:p>
    <w:p w14:paraId="782BCE4D" w14:textId="52C12D2C" w:rsidR="00841A99" w:rsidRPr="00BF0AE0" w:rsidRDefault="00841A99" w:rsidP="00BF0AE0">
      <w:pPr>
        <w:pStyle w:val="ListParagraph"/>
        <w:numPr>
          <w:ilvl w:val="0"/>
          <w:numId w:val="4"/>
        </w:numPr>
        <w:spacing w:after="0" w:line="240" w:lineRule="auto"/>
        <w:ind w:right="622"/>
        <w:rPr>
          <w:rFonts w:asciiTheme="minorHAnsi" w:hAnsiTheme="minorHAnsi" w:cstheme="minorHAnsi"/>
          <w:sz w:val="24"/>
          <w:szCs w:val="24"/>
        </w:rPr>
      </w:pPr>
      <w:r w:rsidRPr="00BF0AE0">
        <w:rPr>
          <w:rFonts w:asciiTheme="minorHAnsi" w:hAnsiTheme="minorHAnsi" w:cstheme="minorHAnsi"/>
          <w:sz w:val="24"/>
          <w:szCs w:val="24"/>
        </w:rPr>
        <w:t xml:space="preserve">Where a travel company is involved, we will ensure the best insurance cover is obtained and seek to recover any costs from the cancellation from the insurer and pass this on to participants.  </w:t>
      </w:r>
    </w:p>
    <w:p w14:paraId="43964F17" w14:textId="02B66650" w:rsidR="00841A99" w:rsidRPr="00BF0AE0" w:rsidRDefault="00841A99" w:rsidP="00BF0AE0">
      <w:pPr>
        <w:pStyle w:val="ListParagraph"/>
        <w:numPr>
          <w:ilvl w:val="0"/>
          <w:numId w:val="5"/>
        </w:numPr>
        <w:spacing w:after="0" w:line="240" w:lineRule="auto"/>
        <w:ind w:right="622"/>
        <w:rPr>
          <w:rFonts w:asciiTheme="minorHAnsi" w:hAnsiTheme="minorHAnsi" w:cstheme="minorHAnsi"/>
          <w:sz w:val="24"/>
          <w:szCs w:val="24"/>
        </w:rPr>
      </w:pPr>
      <w:r w:rsidRPr="00BF0AE0">
        <w:rPr>
          <w:rFonts w:asciiTheme="minorHAnsi" w:eastAsia="Arial" w:hAnsiTheme="minorHAnsi" w:cstheme="minorHAnsi"/>
          <w:sz w:val="24"/>
          <w:szCs w:val="24"/>
        </w:rPr>
        <w:lastRenderedPageBreak/>
        <w:t xml:space="preserve"> </w:t>
      </w:r>
      <w:r w:rsidRPr="00BF0AE0">
        <w:rPr>
          <w:rFonts w:asciiTheme="minorHAnsi" w:hAnsiTheme="minorHAnsi" w:cstheme="minorHAnsi"/>
          <w:sz w:val="24"/>
          <w:szCs w:val="24"/>
        </w:rPr>
        <w:t xml:space="preserve">Where a camp or event is rescheduled, and the participant can no longer attend on that day a full refund will be provided.  </w:t>
      </w:r>
    </w:p>
    <w:p w14:paraId="78650D94" w14:textId="35BBB393" w:rsidR="00841A99" w:rsidRPr="00BF0AE0" w:rsidRDefault="00841A99" w:rsidP="00BF0AE0">
      <w:pPr>
        <w:pStyle w:val="ListParagraph"/>
        <w:numPr>
          <w:ilvl w:val="0"/>
          <w:numId w:val="5"/>
        </w:numPr>
        <w:spacing w:after="0" w:line="240" w:lineRule="auto"/>
        <w:ind w:right="622"/>
        <w:rPr>
          <w:rFonts w:asciiTheme="minorHAnsi" w:hAnsiTheme="minorHAnsi" w:cstheme="minorHAnsi"/>
          <w:sz w:val="24"/>
          <w:szCs w:val="24"/>
        </w:rPr>
      </w:pPr>
      <w:r w:rsidRPr="00BF0AE0">
        <w:rPr>
          <w:rFonts w:asciiTheme="minorHAnsi" w:hAnsiTheme="minorHAnsi" w:cstheme="minorHAnsi"/>
          <w:sz w:val="24"/>
          <w:szCs w:val="24"/>
        </w:rPr>
        <w:t xml:space="preserve">Where the camp or event cannot be rescheduled a refund will be made to all participants from the funds remaining less any costs incurred, this may mean that no refund is possible. </w:t>
      </w:r>
    </w:p>
    <w:p w14:paraId="43BC6480" w14:textId="77777777" w:rsidR="00BF0AE0" w:rsidRPr="00BF0AE0" w:rsidRDefault="00BF0AE0" w:rsidP="00BF0AE0">
      <w:pPr>
        <w:pStyle w:val="ListParagraph"/>
        <w:spacing w:after="0" w:line="240" w:lineRule="auto"/>
        <w:ind w:right="622" w:firstLine="0"/>
        <w:rPr>
          <w:rFonts w:asciiTheme="minorHAnsi" w:hAnsiTheme="minorHAnsi" w:cstheme="minorHAnsi"/>
          <w:sz w:val="24"/>
          <w:szCs w:val="24"/>
        </w:rPr>
      </w:pPr>
    </w:p>
    <w:p w14:paraId="169158F0" w14:textId="77777777" w:rsidR="00BF0AE0" w:rsidRDefault="00BF0AE0" w:rsidP="00BF0AE0">
      <w:pPr>
        <w:spacing w:after="1" w:line="257" w:lineRule="auto"/>
        <w:ind w:right="3632"/>
        <w:rPr>
          <w:rFonts w:asciiTheme="minorHAnsi" w:hAnsiTheme="minorHAnsi" w:cstheme="minorHAnsi"/>
          <w:b/>
          <w:bCs/>
          <w:sz w:val="24"/>
          <w:szCs w:val="24"/>
        </w:rPr>
      </w:pPr>
      <w:r w:rsidRPr="00BF0AE0">
        <w:rPr>
          <w:rFonts w:asciiTheme="minorHAnsi" w:hAnsiTheme="minorHAnsi" w:cstheme="minorHAnsi"/>
          <w:b/>
          <w:bCs/>
          <w:sz w:val="24"/>
          <w:szCs w:val="24"/>
          <w:u w:val="single" w:color="000000"/>
        </w:rPr>
        <w:t>Cancellation (withdrawing) by a Participant</w:t>
      </w:r>
      <w:r w:rsidRPr="00BF0AE0">
        <w:rPr>
          <w:rFonts w:asciiTheme="minorHAnsi" w:hAnsiTheme="minorHAnsi" w:cstheme="minorHAnsi"/>
          <w:b/>
          <w:bCs/>
          <w:sz w:val="24"/>
          <w:szCs w:val="24"/>
        </w:rPr>
        <w:t xml:space="preserve">  </w:t>
      </w:r>
    </w:p>
    <w:p w14:paraId="5F5588F7" w14:textId="77777777" w:rsidR="00BF0AE0" w:rsidRPr="00BF0AE0" w:rsidRDefault="00BF0AE0" w:rsidP="00BF0AE0">
      <w:pPr>
        <w:spacing w:after="1" w:line="257" w:lineRule="auto"/>
        <w:ind w:right="3632"/>
        <w:rPr>
          <w:rFonts w:asciiTheme="minorHAnsi" w:hAnsiTheme="minorHAnsi" w:cstheme="minorHAnsi"/>
          <w:b/>
          <w:bCs/>
          <w:sz w:val="24"/>
          <w:szCs w:val="24"/>
        </w:rPr>
      </w:pPr>
    </w:p>
    <w:p w14:paraId="610D9F37" w14:textId="77777777" w:rsidR="00BF0AE0" w:rsidRPr="00BF0AE0" w:rsidRDefault="00BF0AE0" w:rsidP="00BF0AE0">
      <w:pPr>
        <w:spacing w:after="0" w:line="240" w:lineRule="auto"/>
        <w:ind w:right="622"/>
        <w:rPr>
          <w:rFonts w:asciiTheme="minorHAnsi" w:hAnsiTheme="minorHAnsi" w:cstheme="minorHAnsi"/>
          <w:sz w:val="24"/>
          <w:szCs w:val="24"/>
        </w:rPr>
      </w:pPr>
      <w:r w:rsidRPr="00BF0AE0">
        <w:rPr>
          <w:rFonts w:asciiTheme="minorHAnsi" w:hAnsiTheme="minorHAnsi" w:cstheme="minorHAnsi"/>
          <w:sz w:val="24"/>
          <w:szCs w:val="24"/>
        </w:rPr>
        <w:t xml:space="preserve">Individuals may withdraw from a camp for several reasons: </w:t>
      </w:r>
    </w:p>
    <w:p w14:paraId="62A1EB60" w14:textId="77777777" w:rsidR="00BF0AE0" w:rsidRPr="00BF0AE0" w:rsidRDefault="00BF0AE0" w:rsidP="00BF0AE0">
      <w:pPr>
        <w:spacing w:after="0" w:line="240" w:lineRule="auto"/>
        <w:ind w:left="15" w:firstLine="0"/>
        <w:rPr>
          <w:rFonts w:asciiTheme="minorHAnsi" w:hAnsiTheme="minorHAnsi" w:cstheme="minorHAnsi"/>
          <w:sz w:val="24"/>
          <w:szCs w:val="24"/>
        </w:rPr>
      </w:pPr>
      <w:r w:rsidRPr="00BF0AE0">
        <w:rPr>
          <w:rFonts w:asciiTheme="minorHAnsi" w:hAnsiTheme="minorHAnsi" w:cstheme="minorHAnsi"/>
          <w:sz w:val="24"/>
          <w:szCs w:val="24"/>
        </w:rPr>
        <w:t xml:space="preserve">  </w:t>
      </w:r>
    </w:p>
    <w:p w14:paraId="78CFBF60" w14:textId="77777777" w:rsidR="00BF0AE0" w:rsidRPr="00BF0AE0" w:rsidRDefault="00BF0AE0" w:rsidP="00BF0AE0">
      <w:pPr>
        <w:numPr>
          <w:ilvl w:val="0"/>
          <w:numId w:val="9"/>
        </w:numPr>
        <w:spacing w:after="0" w:line="240" w:lineRule="auto"/>
        <w:ind w:right="622" w:hanging="361"/>
        <w:rPr>
          <w:rFonts w:asciiTheme="minorHAnsi" w:hAnsiTheme="minorHAnsi" w:cstheme="minorHAnsi"/>
          <w:sz w:val="24"/>
          <w:szCs w:val="24"/>
        </w:rPr>
      </w:pPr>
      <w:r w:rsidRPr="00BF0AE0">
        <w:rPr>
          <w:rFonts w:asciiTheme="minorHAnsi" w:hAnsiTheme="minorHAnsi" w:cstheme="minorHAnsi"/>
          <w:sz w:val="24"/>
          <w:szCs w:val="24"/>
        </w:rPr>
        <w:t>Double booked inadvertently</w:t>
      </w:r>
      <w:r w:rsidRPr="00BF0AE0">
        <w:rPr>
          <w:rFonts w:asciiTheme="minorHAnsi" w:eastAsia="Calibri" w:hAnsiTheme="minorHAnsi" w:cstheme="minorHAnsi"/>
          <w:sz w:val="24"/>
          <w:szCs w:val="24"/>
        </w:rPr>
        <w:t xml:space="preserve"> </w:t>
      </w:r>
    </w:p>
    <w:p w14:paraId="54EDCF98" w14:textId="77777777" w:rsidR="00BF0AE0" w:rsidRPr="00BF0AE0" w:rsidRDefault="00BF0AE0" w:rsidP="00BF0AE0">
      <w:pPr>
        <w:numPr>
          <w:ilvl w:val="0"/>
          <w:numId w:val="9"/>
        </w:numPr>
        <w:spacing w:after="0" w:line="240" w:lineRule="auto"/>
        <w:ind w:right="622" w:hanging="361"/>
        <w:rPr>
          <w:rFonts w:asciiTheme="minorHAnsi" w:hAnsiTheme="minorHAnsi" w:cstheme="minorHAnsi"/>
          <w:sz w:val="24"/>
          <w:szCs w:val="24"/>
        </w:rPr>
      </w:pPr>
      <w:r w:rsidRPr="00BF0AE0">
        <w:rPr>
          <w:rFonts w:asciiTheme="minorHAnsi" w:hAnsiTheme="minorHAnsi" w:cstheme="minorHAnsi"/>
          <w:sz w:val="24"/>
          <w:szCs w:val="24"/>
        </w:rPr>
        <w:t xml:space="preserve">Illness (including </w:t>
      </w:r>
      <w:proofErr w:type="spellStart"/>
      <w:r w:rsidRPr="00BF0AE0">
        <w:rPr>
          <w:rFonts w:asciiTheme="minorHAnsi" w:hAnsiTheme="minorHAnsi" w:cstheme="minorHAnsi"/>
          <w:sz w:val="24"/>
          <w:szCs w:val="24"/>
        </w:rPr>
        <w:t>self isolation</w:t>
      </w:r>
      <w:proofErr w:type="spellEnd"/>
      <w:r w:rsidRPr="00BF0AE0">
        <w:rPr>
          <w:rFonts w:asciiTheme="minorHAnsi" w:hAnsiTheme="minorHAnsi" w:cstheme="minorHAnsi"/>
          <w:sz w:val="24"/>
          <w:szCs w:val="24"/>
        </w:rPr>
        <w:t>)</w:t>
      </w:r>
      <w:r w:rsidRPr="00BF0AE0">
        <w:rPr>
          <w:rFonts w:asciiTheme="minorHAnsi" w:eastAsia="Calibri" w:hAnsiTheme="minorHAnsi" w:cstheme="minorHAnsi"/>
          <w:sz w:val="24"/>
          <w:szCs w:val="24"/>
        </w:rPr>
        <w:t xml:space="preserve"> </w:t>
      </w:r>
    </w:p>
    <w:p w14:paraId="4241CEAA" w14:textId="77777777" w:rsidR="00BF0AE0" w:rsidRPr="00BF0AE0" w:rsidRDefault="00BF0AE0" w:rsidP="00BF0AE0">
      <w:pPr>
        <w:numPr>
          <w:ilvl w:val="0"/>
          <w:numId w:val="9"/>
        </w:numPr>
        <w:spacing w:after="0" w:line="240" w:lineRule="auto"/>
        <w:ind w:right="622" w:hanging="361"/>
        <w:rPr>
          <w:rFonts w:asciiTheme="minorHAnsi" w:hAnsiTheme="minorHAnsi" w:cstheme="minorHAnsi"/>
          <w:sz w:val="24"/>
          <w:szCs w:val="24"/>
        </w:rPr>
      </w:pPr>
      <w:r w:rsidRPr="00BF0AE0">
        <w:rPr>
          <w:rFonts w:asciiTheme="minorHAnsi" w:hAnsiTheme="minorHAnsi" w:cstheme="minorHAnsi"/>
          <w:sz w:val="24"/>
          <w:szCs w:val="24"/>
        </w:rPr>
        <w:t xml:space="preserve">Bereavement or other family emergency </w:t>
      </w:r>
      <w:r w:rsidRPr="00BF0AE0">
        <w:rPr>
          <w:rFonts w:asciiTheme="minorHAnsi" w:eastAsia="Calibri" w:hAnsiTheme="minorHAnsi" w:cstheme="minorHAnsi"/>
          <w:sz w:val="24"/>
          <w:szCs w:val="24"/>
        </w:rPr>
        <w:t xml:space="preserve"> </w:t>
      </w:r>
    </w:p>
    <w:p w14:paraId="71A21E6E" w14:textId="77777777" w:rsidR="00BF0AE0" w:rsidRPr="00BF0AE0" w:rsidRDefault="00BF0AE0" w:rsidP="00BF0AE0">
      <w:pPr>
        <w:numPr>
          <w:ilvl w:val="0"/>
          <w:numId w:val="9"/>
        </w:numPr>
        <w:spacing w:after="0" w:line="240" w:lineRule="auto"/>
        <w:ind w:right="622" w:hanging="361"/>
        <w:rPr>
          <w:rFonts w:asciiTheme="minorHAnsi" w:hAnsiTheme="minorHAnsi" w:cstheme="minorHAnsi"/>
          <w:sz w:val="24"/>
          <w:szCs w:val="24"/>
        </w:rPr>
      </w:pPr>
      <w:r w:rsidRPr="00BF0AE0">
        <w:rPr>
          <w:rFonts w:asciiTheme="minorHAnsi" w:hAnsiTheme="minorHAnsi" w:cstheme="minorHAnsi"/>
          <w:sz w:val="24"/>
          <w:szCs w:val="24"/>
        </w:rPr>
        <w:t xml:space="preserve">Nerves/ anxiety, particularly as the departure day approaches  </w:t>
      </w:r>
    </w:p>
    <w:p w14:paraId="73765785" w14:textId="77777777" w:rsidR="00BF0AE0" w:rsidRPr="00BF0AE0" w:rsidRDefault="00BF0AE0" w:rsidP="00BF0AE0">
      <w:pPr>
        <w:spacing w:after="0" w:line="240" w:lineRule="auto"/>
        <w:ind w:left="15" w:firstLine="0"/>
        <w:rPr>
          <w:rFonts w:asciiTheme="minorHAnsi" w:hAnsiTheme="minorHAnsi" w:cstheme="minorHAnsi"/>
          <w:sz w:val="24"/>
          <w:szCs w:val="24"/>
        </w:rPr>
      </w:pPr>
      <w:r w:rsidRPr="00BF0AE0">
        <w:rPr>
          <w:rFonts w:asciiTheme="minorHAnsi" w:hAnsiTheme="minorHAnsi" w:cstheme="minorHAnsi"/>
          <w:sz w:val="24"/>
          <w:szCs w:val="24"/>
        </w:rPr>
        <w:t xml:space="preserve"> </w:t>
      </w:r>
    </w:p>
    <w:p w14:paraId="1E08895F" w14:textId="77777777" w:rsidR="00BF0AE0" w:rsidRPr="00BF0AE0" w:rsidRDefault="00BF0AE0" w:rsidP="00BF0AE0">
      <w:pPr>
        <w:spacing w:after="0" w:line="240" w:lineRule="auto"/>
        <w:ind w:right="622"/>
        <w:rPr>
          <w:rFonts w:asciiTheme="minorHAnsi" w:hAnsiTheme="minorHAnsi" w:cstheme="minorHAnsi"/>
          <w:sz w:val="24"/>
          <w:szCs w:val="24"/>
        </w:rPr>
      </w:pPr>
      <w:r w:rsidRPr="00BF0AE0">
        <w:rPr>
          <w:rFonts w:asciiTheme="minorHAnsi" w:hAnsiTheme="minorHAnsi" w:cstheme="minorHAnsi"/>
          <w:sz w:val="24"/>
          <w:szCs w:val="24"/>
        </w:rPr>
        <w:t xml:space="preserve">In most instances withdrawal from an activity will always mean that the participant loses any deposit paid.  Additionally, where the deadline has passed it may not be possible to refund the balance either. Refunds will be considered on a case-by-case basis.  </w:t>
      </w:r>
    </w:p>
    <w:p w14:paraId="488AC552" w14:textId="77777777" w:rsidR="00BF0AE0" w:rsidRPr="00BF0AE0" w:rsidRDefault="00BF0AE0" w:rsidP="00BF0AE0">
      <w:pPr>
        <w:spacing w:after="0" w:line="240" w:lineRule="auto"/>
        <w:ind w:right="622"/>
        <w:rPr>
          <w:rFonts w:asciiTheme="minorHAnsi" w:hAnsiTheme="minorHAnsi" w:cstheme="minorHAnsi"/>
          <w:sz w:val="24"/>
          <w:szCs w:val="24"/>
        </w:rPr>
      </w:pPr>
      <w:r w:rsidRPr="00BF0AE0">
        <w:rPr>
          <w:rFonts w:asciiTheme="minorHAnsi" w:hAnsiTheme="minorHAnsi" w:cstheme="minorHAnsi"/>
          <w:sz w:val="24"/>
          <w:szCs w:val="24"/>
        </w:rPr>
        <w:t xml:space="preserve">However, the Group will always endeavour to return as much as possible to any participant who withdraws from a camp or event.  </w:t>
      </w:r>
    </w:p>
    <w:p w14:paraId="0EC0C364" w14:textId="77777777" w:rsidR="00BF0AE0" w:rsidRPr="00BF0AE0" w:rsidRDefault="00BF0AE0" w:rsidP="00BF0AE0">
      <w:pPr>
        <w:spacing w:after="0" w:line="240" w:lineRule="auto"/>
        <w:ind w:left="15" w:firstLine="0"/>
        <w:rPr>
          <w:rFonts w:asciiTheme="minorHAnsi" w:hAnsiTheme="minorHAnsi" w:cstheme="minorHAnsi"/>
          <w:sz w:val="24"/>
          <w:szCs w:val="24"/>
        </w:rPr>
      </w:pPr>
      <w:r w:rsidRPr="00BF0AE0">
        <w:rPr>
          <w:rFonts w:asciiTheme="minorHAnsi" w:hAnsiTheme="minorHAnsi" w:cstheme="minorHAnsi"/>
          <w:sz w:val="24"/>
          <w:szCs w:val="24"/>
        </w:rPr>
        <w:t xml:space="preserve"> </w:t>
      </w:r>
    </w:p>
    <w:p w14:paraId="56D3F7CD" w14:textId="77777777" w:rsidR="00BF0AE0" w:rsidRDefault="00BF0AE0" w:rsidP="00BF0AE0">
      <w:pPr>
        <w:pStyle w:val="ListParagraph"/>
        <w:numPr>
          <w:ilvl w:val="0"/>
          <w:numId w:val="8"/>
        </w:numPr>
        <w:spacing w:after="0" w:line="240" w:lineRule="auto"/>
        <w:ind w:right="783"/>
        <w:jc w:val="both"/>
        <w:rPr>
          <w:rFonts w:asciiTheme="minorHAnsi" w:hAnsiTheme="minorHAnsi" w:cstheme="minorHAnsi"/>
          <w:sz w:val="24"/>
          <w:szCs w:val="24"/>
        </w:rPr>
      </w:pPr>
      <w:r w:rsidRPr="00BF0AE0">
        <w:rPr>
          <w:rFonts w:asciiTheme="minorHAnsi" w:hAnsiTheme="minorHAnsi" w:cstheme="minorHAnsi"/>
          <w:sz w:val="24"/>
          <w:szCs w:val="24"/>
        </w:rPr>
        <w:t xml:space="preserve">If the participant withdrawing from the camp or event can be replaced by someone from a reserve list or someone who wishes to join late then the full amount will be refunded (including deposit) as the replacement will be paying the full cost.  </w:t>
      </w:r>
    </w:p>
    <w:p w14:paraId="6B9F2EB5" w14:textId="77777777" w:rsidR="00BF0AE0" w:rsidRDefault="00BF0AE0" w:rsidP="00BF0AE0">
      <w:pPr>
        <w:pStyle w:val="ListParagraph"/>
        <w:numPr>
          <w:ilvl w:val="0"/>
          <w:numId w:val="8"/>
        </w:numPr>
        <w:spacing w:after="0" w:line="240" w:lineRule="auto"/>
        <w:ind w:right="783"/>
        <w:jc w:val="both"/>
        <w:rPr>
          <w:rFonts w:asciiTheme="minorHAnsi" w:hAnsiTheme="minorHAnsi" w:cstheme="minorHAnsi"/>
          <w:sz w:val="24"/>
          <w:szCs w:val="24"/>
        </w:rPr>
      </w:pPr>
      <w:r w:rsidRPr="00BF0AE0">
        <w:rPr>
          <w:rFonts w:asciiTheme="minorHAnsi" w:hAnsiTheme="minorHAnsi" w:cstheme="minorHAnsi"/>
          <w:sz w:val="24"/>
          <w:szCs w:val="24"/>
        </w:rPr>
        <w:t xml:space="preserve">If the participant is withdrawing from a camp or event because of illness or bereavement or other welfare issue then we will try to look sympathetically on making a full refund, this will be at the discretion of the Group. The Treasurer and Group Scout Leader will consult with the parent and leader in charge.  </w:t>
      </w:r>
    </w:p>
    <w:p w14:paraId="13AAB23B" w14:textId="17EC9F12" w:rsidR="00841A99" w:rsidRPr="00BF0AE0" w:rsidRDefault="00BF0AE0" w:rsidP="00BF0AE0">
      <w:pPr>
        <w:pStyle w:val="ListParagraph"/>
        <w:numPr>
          <w:ilvl w:val="0"/>
          <w:numId w:val="8"/>
        </w:numPr>
        <w:spacing w:after="0" w:line="240" w:lineRule="auto"/>
        <w:ind w:right="783"/>
        <w:jc w:val="both"/>
        <w:rPr>
          <w:rFonts w:asciiTheme="minorHAnsi" w:hAnsiTheme="minorHAnsi" w:cstheme="minorHAnsi"/>
          <w:sz w:val="24"/>
          <w:szCs w:val="24"/>
        </w:rPr>
      </w:pPr>
      <w:r w:rsidRPr="00BF0AE0">
        <w:rPr>
          <w:rFonts w:asciiTheme="minorHAnsi" w:hAnsiTheme="minorHAnsi" w:cstheme="minorHAnsi"/>
          <w:sz w:val="24"/>
          <w:szCs w:val="24"/>
        </w:rPr>
        <w:t>If there is a surplus at the end of the camp or event, the group will review the case of anyone who has withdrawn and will endeavour to refund what it can from the surplus. As a result, there is no guarantee that a full refund will be given to anyone withdrawing from a camp or other event/ activity.</w:t>
      </w:r>
    </w:p>
    <w:sectPr w:rsidR="00841A99" w:rsidRPr="00BF0AE0" w:rsidSect="00F204B7">
      <w:headerReference w:type="even" r:id="rId13"/>
      <w:headerReference w:type="default" r:id="rId14"/>
      <w:footerReference w:type="even" r:id="rId15"/>
      <w:footerReference w:type="default" r:id="rId16"/>
      <w:headerReference w:type="first" r:id="rId17"/>
      <w:footerReference w:type="first" r:id="rId18"/>
      <w:pgSz w:w="12240" w:h="15840"/>
      <w:pgMar w:top="733" w:right="1081" w:bottom="2847" w:left="1063"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9392E" w14:textId="77777777" w:rsidR="00F204B7" w:rsidRDefault="00F204B7">
      <w:pPr>
        <w:spacing w:after="0" w:line="240" w:lineRule="auto"/>
      </w:pPr>
      <w:r>
        <w:separator/>
      </w:r>
    </w:p>
  </w:endnote>
  <w:endnote w:type="continuationSeparator" w:id="0">
    <w:p w14:paraId="137A1837" w14:textId="77777777" w:rsidR="00F204B7" w:rsidRDefault="00F2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unito Sans">
    <w:panose1 w:val="00000000000000000000"/>
    <w:charset w:val="00"/>
    <w:family w:val="auto"/>
    <w:pitch w:val="variable"/>
    <w:sig w:usb0="A00002FF" w:usb1="5000204B" w:usb2="00000000" w:usb3="00000000" w:csb0="00000197"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0CB9" w14:textId="77777777" w:rsidR="00CA2741" w:rsidRDefault="000C042E">
    <w:pPr>
      <w:spacing w:after="12" w:line="259" w:lineRule="auto"/>
      <w:ind w:left="21" w:firstLine="0"/>
    </w:pPr>
    <w:r>
      <w:rPr>
        <w:noProof/>
      </w:rPr>
      <w:drawing>
        <wp:anchor distT="0" distB="0" distL="114300" distR="114300" simplePos="0" relativeHeight="251673600" behindDoc="0" locked="0" layoutInCell="1" allowOverlap="0" wp14:anchorId="41CD3FED" wp14:editId="7A1A328C">
          <wp:simplePos x="0" y="0"/>
          <wp:positionH relativeFrom="page">
            <wp:posOffset>688851</wp:posOffset>
          </wp:positionH>
          <wp:positionV relativeFrom="page">
            <wp:posOffset>8756742</wp:posOffset>
          </wp:positionV>
          <wp:extent cx="868680" cy="856488"/>
          <wp:effectExtent l="0" t="0" r="0" b="0"/>
          <wp:wrapSquare wrapText="bothSides"/>
          <wp:docPr id="4678" name="Picture 4678"/>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41DB035A" w14:textId="77777777" w:rsidR="00CA2741" w:rsidRDefault="000C042E">
    <w:pPr>
      <w:spacing w:after="0" w:line="259" w:lineRule="auto"/>
      <w:ind w:left="21" w:firstLine="0"/>
    </w:pPr>
    <w:r>
      <w:rPr>
        <w:rFonts w:ascii="Calibri" w:eastAsia="Calibri" w:hAnsi="Calibri" w:cs="Calibri"/>
        <w:sz w:val="16"/>
      </w:rPr>
      <w:t>Registered Charity Number - 524830</w:t>
    </w:r>
  </w:p>
  <w:p w14:paraId="0A1C6DFD" w14:textId="77777777" w:rsidR="00CA2741" w:rsidRDefault="000C042E">
    <w:pPr>
      <w:spacing w:after="0" w:line="259" w:lineRule="auto"/>
      <w:ind w:left="21" w:firstLine="0"/>
    </w:pPr>
    <w:r>
      <w:rPr>
        <w:rFonts w:ascii="Calibri" w:eastAsia="Calibri" w:hAnsi="Calibri" w:cs="Calibri"/>
        <w:sz w:val="16"/>
      </w:rPr>
      <w:t>Issue Date – June 2023</w:t>
    </w:r>
  </w:p>
  <w:p w14:paraId="7FB431A9" w14:textId="77777777" w:rsidR="00CA2741" w:rsidRDefault="000C042E">
    <w:pPr>
      <w:spacing w:after="17" w:line="246" w:lineRule="auto"/>
      <w:ind w:left="21" w:right="7393" w:firstLine="0"/>
    </w:pPr>
    <w:r>
      <w:rPr>
        <w:rFonts w:ascii="Calibri" w:eastAsia="Calibri" w:hAnsi="Calibri" w:cs="Calibri"/>
        <w:sz w:val="16"/>
      </w:rPr>
      <w:t>Issue 3 Waiting List Policy</w:t>
    </w:r>
  </w:p>
  <w:p w14:paraId="3EE22DC9" w14:textId="77777777" w:rsidR="00CA2741" w:rsidRDefault="000C042E">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AD45" w14:textId="77777777" w:rsidR="00DF0704" w:rsidRDefault="00DF070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5A4123A" w14:textId="59D65971" w:rsidR="0004794E" w:rsidRPr="00DF0704" w:rsidRDefault="0004794E" w:rsidP="00DF0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828E" w14:textId="77777777" w:rsidR="00CA2741" w:rsidRDefault="000C042E">
    <w:pPr>
      <w:spacing w:after="12" w:line="259" w:lineRule="auto"/>
      <w:ind w:left="21" w:firstLine="0"/>
    </w:pPr>
    <w:r>
      <w:rPr>
        <w:noProof/>
      </w:rPr>
      <w:drawing>
        <wp:anchor distT="0" distB="0" distL="114300" distR="114300" simplePos="0" relativeHeight="251689984" behindDoc="0" locked="0" layoutInCell="1" allowOverlap="0" wp14:anchorId="7C60C58F" wp14:editId="2787F0C4">
          <wp:simplePos x="0" y="0"/>
          <wp:positionH relativeFrom="page">
            <wp:posOffset>688851</wp:posOffset>
          </wp:positionH>
          <wp:positionV relativeFrom="page">
            <wp:posOffset>8756742</wp:posOffset>
          </wp:positionV>
          <wp:extent cx="868680" cy="856488"/>
          <wp:effectExtent l="0" t="0" r="0" b="0"/>
          <wp:wrapSquare wrapText="bothSides"/>
          <wp:docPr id="174291423" name="Picture 174291423"/>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69B6440C" w14:textId="77777777" w:rsidR="00CA2741" w:rsidRDefault="000C042E">
    <w:pPr>
      <w:spacing w:after="0" w:line="259" w:lineRule="auto"/>
      <w:ind w:left="21" w:firstLine="0"/>
    </w:pPr>
    <w:r>
      <w:rPr>
        <w:rFonts w:ascii="Calibri" w:eastAsia="Calibri" w:hAnsi="Calibri" w:cs="Calibri"/>
        <w:sz w:val="16"/>
      </w:rPr>
      <w:t>Registered Charity Number - 524830</w:t>
    </w:r>
  </w:p>
  <w:p w14:paraId="105D5E9F" w14:textId="77777777" w:rsidR="00CA2741" w:rsidRDefault="000C042E">
    <w:pPr>
      <w:spacing w:after="0" w:line="259" w:lineRule="auto"/>
      <w:ind w:left="21" w:firstLine="0"/>
    </w:pPr>
    <w:r>
      <w:rPr>
        <w:rFonts w:ascii="Calibri" w:eastAsia="Calibri" w:hAnsi="Calibri" w:cs="Calibri"/>
        <w:sz w:val="16"/>
      </w:rPr>
      <w:t>Issue Date – June 2023</w:t>
    </w:r>
  </w:p>
  <w:p w14:paraId="6903C091" w14:textId="77777777" w:rsidR="00CA2741" w:rsidRDefault="000C042E">
    <w:pPr>
      <w:spacing w:after="17" w:line="246" w:lineRule="auto"/>
      <w:ind w:left="21" w:right="7393" w:firstLine="0"/>
    </w:pPr>
    <w:r>
      <w:rPr>
        <w:rFonts w:ascii="Calibri" w:eastAsia="Calibri" w:hAnsi="Calibri" w:cs="Calibri"/>
        <w:sz w:val="16"/>
      </w:rPr>
      <w:t>Issue 3 Waiting List Policy</w:t>
    </w:r>
  </w:p>
  <w:p w14:paraId="4FFF6D77" w14:textId="77777777" w:rsidR="00CA2741" w:rsidRDefault="000C042E">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714F2" w14:textId="77777777" w:rsidR="00F204B7" w:rsidRDefault="00F204B7">
      <w:pPr>
        <w:spacing w:after="0" w:line="240" w:lineRule="auto"/>
      </w:pPr>
      <w:r>
        <w:separator/>
      </w:r>
    </w:p>
  </w:footnote>
  <w:footnote w:type="continuationSeparator" w:id="0">
    <w:p w14:paraId="337E2E76" w14:textId="77777777" w:rsidR="00F204B7" w:rsidRDefault="00F20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3976" w14:textId="77777777" w:rsidR="00CA2741" w:rsidRDefault="000C042E">
    <w:r>
      <w:rPr>
        <w:rFonts w:ascii="Calibri" w:eastAsia="Calibri" w:hAnsi="Calibri" w:cs="Calibri"/>
        <w:noProof/>
      </w:rPr>
      <mc:AlternateContent>
        <mc:Choice Requires="wpg">
          <w:drawing>
            <wp:anchor distT="0" distB="0" distL="114300" distR="114300" simplePos="0" relativeHeight="251640832" behindDoc="1" locked="0" layoutInCell="1" allowOverlap="1" wp14:anchorId="034155B4" wp14:editId="7C819056">
              <wp:simplePos x="0" y="0"/>
              <wp:positionH relativeFrom="page">
                <wp:posOffset>690743</wp:posOffset>
              </wp:positionH>
              <wp:positionV relativeFrom="page">
                <wp:posOffset>2136906</wp:posOffset>
              </wp:positionV>
              <wp:extent cx="6381750" cy="4746625"/>
              <wp:effectExtent l="0" t="0" r="0" b="0"/>
              <wp:wrapNone/>
              <wp:docPr id="5817" name="Group 5817"/>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818" name="Picture 5818"/>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1E3060E7" id="Group 5817" o:spid="_x0000_s1026" style="position:absolute;margin-left:54.4pt;margin-top:168.25pt;width:502.5pt;height:373.75pt;z-index:-251675648;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3s5bY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18"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BB7" w14:textId="64F84F70" w:rsidR="006A7573" w:rsidRDefault="006A7573">
    <w:pPr>
      <w:pStyle w:val="Header"/>
      <w:jc w:val="right"/>
    </w:pPr>
  </w:p>
  <w:p w14:paraId="6D4CE051" w14:textId="1FC6BD3F" w:rsidR="00CA2741" w:rsidRDefault="00CA27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C5BB" w14:textId="77777777" w:rsidR="00CA2741" w:rsidRDefault="000C042E">
    <w:r>
      <w:rPr>
        <w:rFonts w:ascii="Calibri" w:eastAsia="Calibri" w:hAnsi="Calibri" w:cs="Calibri"/>
        <w:noProof/>
      </w:rPr>
      <mc:AlternateContent>
        <mc:Choice Requires="wpg">
          <w:drawing>
            <wp:anchor distT="0" distB="0" distL="114300" distR="114300" simplePos="0" relativeHeight="251656192" behindDoc="1" locked="0" layoutInCell="1" allowOverlap="1" wp14:anchorId="0805991A" wp14:editId="59CF2F91">
              <wp:simplePos x="0" y="0"/>
              <wp:positionH relativeFrom="page">
                <wp:posOffset>690743</wp:posOffset>
              </wp:positionH>
              <wp:positionV relativeFrom="page">
                <wp:posOffset>2136906</wp:posOffset>
              </wp:positionV>
              <wp:extent cx="6381750" cy="4746625"/>
              <wp:effectExtent l="0" t="0" r="0" b="0"/>
              <wp:wrapNone/>
              <wp:docPr id="5743" name="Group 5743"/>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744" name="Picture 5744"/>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1BFFF9C4" id="Group 5743" o:spid="_x0000_s1026" style="position:absolute;margin-left:54.4pt;margin-top:168.25pt;width:502.5pt;height:373.75pt;z-index:-251660288;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F/0MFc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44"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04ED8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pt;height:16.5pt;visibility:visible;mso-wrap-style:square" o:bullet="t">
        <v:imagedata r:id="rId1" o:title=""/>
      </v:shape>
    </w:pict>
  </w:numPicBullet>
  <w:abstractNum w:abstractNumId="0" w15:restartNumberingAfterBreak="0">
    <w:nsid w:val="104717EC"/>
    <w:multiLevelType w:val="hybridMultilevel"/>
    <w:tmpl w:val="D10C5FFA"/>
    <w:lvl w:ilvl="0" w:tplc="4E6CFFC6">
      <w:start w:val="1"/>
      <w:numFmt w:val="lowerLetter"/>
      <w:lvlText w:val="%1."/>
      <w:lvlJc w:val="left"/>
      <w:pPr>
        <w:ind w:left="933"/>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DE365E2C">
      <w:start w:val="1"/>
      <w:numFmt w:val="lowerRoman"/>
      <w:lvlText w:val="%2."/>
      <w:lvlJc w:val="left"/>
      <w:pPr>
        <w:ind w:left="1841"/>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4906B78A">
      <w:start w:val="1"/>
      <w:numFmt w:val="lowerRoman"/>
      <w:lvlText w:val="%3"/>
      <w:lvlJc w:val="left"/>
      <w:pPr>
        <w:ind w:left="29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D948526E">
      <w:start w:val="1"/>
      <w:numFmt w:val="decimal"/>
      <w:lvlText w:val="%4"/>
      <w:lvlJc w:val="left"/>
      <w:pPr>
        <w:ind w:left="36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A61C3478">
      <w:start w:val="1"/>
      <w:numFmt w:val="lowerLetter"/>
      <w:lvlText w:val="%5"/>
      <w:lvlJc w:val="left"/>
      <w:pPr>
        <w:ind w:left="438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398ABA28">
      <w:start w:val="1"/>
      <w:numFmt w:val="lowerRoman"/>
      <w:lvlText w:val="%6"/>
      <w:lvlJc w:val="left"/>
      <w:pPr>
        <w:ind w:left="510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009CB0CE">
      <w:start w:val="1"/>
      <w:numFmt w:val="decimal"/>
      <w:lvlText w:val="%7"/>
      <w:lvlJc w:val="left"/>
      <w:pPr>
        <w:ind w:left="58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4B349780">
      <w:start w:val="1"/>
      <w:numFmt w:val="lowerLetter"/>
      <w:lvlText w:val="%8"/>
      <w:lvlJc w:val="left"/>
      <w:pPr>
        <w:ind w:left="65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A70E5CEC">
      <w:start w:val="1"/>
      <w:numFmt w:val="lowerRoman"/>
      <w:lvlText w:val="%9"/>
      <w:lvlJc w:val="left"/>
      <w:pPr>
        <w:ind w:left="72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751DE3"/>
    <w:multiLevelType w:val="hybridMultilevel"/>
    <w:tmpl w:val="7936B3B2"/>
    <w:lvl w:ilvl="0" w:tplc="2568788E">
      <w:start w:val="1"/>
      <w:numFmt w:val="bullet"/>
      <w:lvlText w:val=""/>
      <w:lvlPicBulletId w:val="0"/>
      <w:lvlJc w:val="left"/>
      <w:pPr>
        <w:tabs>
          <w:tab w:val="num" w:pos="720"/>
        </w:tabs>
        <w:ind w:left="720" w:hanging="360"/>
      </w:pPr>
      <w:rPr>
        <w:rFonts w:ascii="Symbol" w:hAnsi="Symbol" w:hint="default"/>
      </w:rPr>
    </w:lvl>
    <w:lvl w:ilvl="1" w:tplc="774892B8" w:tentative="1">
      <w:start w:val="1"/>
      <w:numFmt w:val="bullet"/>
      <w:lvlText w:val=""/>
      <w:lvlJc w:val="left"/>
      <w:pPr>
        <w:tabs>
          <w:tab w:val="num" w:pos="1440"/>
        </w:tabs>
        <w:ind w:left="1440" w:hanging="360"/>
      </w:pPr>
      <w:rPr>
        <w:rFonts w:ascii="Symbol" w:hAnsi="Symbol" w:hint="default"/>
      </w:rPr>
    </w:lvl>
    <w:lvl w:ilvl="2" w:tplc="46EC5716" w:tentative="1">
      <w:start w:val="1"/>
      <w:numFmt w:val="bullet"/>
      <w:lvlText w:val=""/>
      <w:lvlJc w:val="left"/>
      <w:pPr>
        <w:tabs>
          <w:tab w:val="num" w:pos="2160"/>
        </w:tabs>
        <w:ind w:left="2160" w:hanging="360"/>
      </w:pPr>
      <w:rPr>
        <w:rFonts w:ascii="Symbol" w:hAnsi="Symbol" w:hint="default"/>
      </w:rPr>
    </w:lvl>
    <w:lvl w:ilvl="3" w:tplc="6D3AD66A" w:tentative="1">
      <w:start w:val="1"/>
      <w:numFmt w:val="bullet"/>
      <w:lvlText w:val=""/>
      <w:lvlJc w:val="left"/>
      <w:pPr>
        <w:tabs>
          <w:tab w:val="num" w:pos="2880"/>
        </w:tabs>
        <w:ind w:left="2880" w:hanging="360"/>
      </w:pPr>
      <w:rPr>
        <w:rFonts w:ascii="Symbol" w:hAnsi="Symbol" w:hint="default"/>
      </w:rPr>
    </w:lvl>
    <w:lvl w:ilvl="4" w:tplc="54548248" w:tentative="1">
      <w:start w:val="1"/>
      <w:numFmt w:val="bullet"/>
      <w:lvlText w:val=""/>
      <w:lvlJc w:val="left"/>
      <w:pPr>
        <w:tabs>
          <w:tab w:val="num" w:pos="3600"/>
        </w:tabs>
        <w:ind w:left="3600" w:hanging="360"/>
      </w:pPr>
      <w:rPr>
        <w:rFonts w:ascii="Symbol" w:hAnsi="Symbol" w:hint="default"/>
      </w:rPr>
    </w:lvl>
    <w:lvl w:ilvl="5" w:tplc="893680C4" w:tentative="1">
      <w:start w:val="1"/>
      <w:numFmt w:val="bullet"/>
      <w:lvlText w:val=""/>
      <w:lvlJc w:val="left"/>
      <w:pPr>
        <w:tabs>
          <w:tab w:val="num" w:pos="4320"/>
        </w:tabs>
        <w:ind w:left="4320" w:hanging="360"/>
      </w:pPr>
      <w:rPr>
        <w:rFonts w:ascii="Symbol" w:hAnsi="Symbol" w:hint="default"/>
      </w:rPr>
    </w:lvl>
    <w:lvl w:ilvl="6" w:tplc="439C2390" w:tentative="1">
      <w:start w:val="1"/>
      <w:numFmt w:val="bullet"/>
      <w:lvlText w:val=""/>
      <w:lvlJc w:val="left"/>
      <w:pPr>
        <w:tabs>
          <w:tab w:val="num" w:pos="5040"/>
        </w:tabs>
        <w:ind w:left="5040" w:hanging="360"/>
      </w:pPr>
      <w:rPr>
        <w:rFonts w:ascii="Symbol" w:hAnsi="Symbol" w:hint="default"/>
      </w:rPr>
    </w:lvl>
    <w:lvl w:ilvl="7" w:tplc="ABE0542A" w:tentative="1">
      <w:start w:val="1"/>
      <w:numFmt w:val="bullet"/>
      <w:lvlText w:val=""/>
      <w:lvlJc w:val="left"/>
      <w:pPr>
        <w:tabs>
          <w:tab w:val="num" w:pos="5760"/>
        </w:tabs>
        <w:ind w:left="5760" w:hanging="360"/>
      </w:pPr>
      <w:rPr>
        <w:rFonts w:ascii="Symbol" w:hAnsi="Symbol" w:hint="default"/>
      </w:rPr>
    </w:lvl>
    <w:lvl w:ilvl="8" w:tplc="642AFC2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1302EC3"/>
    <w:multiLevelType w:val="hybridMultilevel"/>
    <w:tmpl w:val="3ECEEB0E"/>
    <w:lvl w:ilvl="0" w:tplc="133643BC">
      <w:start w:val="1"/>
      <w:numFmt w:val="decimal"/>
      <w:lvlText w:val="%1"/>
      <w:lvlJc w:val="left"/>
      <w:pPr>
        <w:ind w:left="3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18B8AF66">
      <w:start w:val="4"/>
      <w:numFmt w:val="lowerRoman"/>
      <w:lvlText w:val="%2."/>
      <w:lvlJc w:val="left"/>
      <w:pPr>
        <w:ind w:left="22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515EECDA">
      <w:start w:val="1"/>
      <w:numFmt w:val="lowerRoman"/>
      <w:lvlText w:val="%3"/>
      <w:lvlJc w:val="left"/>
      <w:pPr>
        <w:ind w:left="28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00F28738">
      <w:start w:val="1"/>
      <w:numFmt w:val="decimal"/>
      <w:lvlText w:val="%4"/>
      <w:lvlJc w:val="left"/>
      <w:pPr>
        <w:ind w:left="35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E8442F80">
      <w:start w:val="1"/>
      <w:numFmt w:val="lowerLetter"/>
      <w:lvlText w:val="%5"/>
      <w:lvlJc w:val="left"/>
      <w:pPr>
        <w:ind w:left="430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9A18F20A">
      <w:start w:val="1"/>
      <w:numFmt w:val="lowerRoman"/>
      <w:lvlText w:val="%6"/>
      <w:lvlJc w:val="left"/>
      <w:pPr>
        <w:ind w:left="502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FE92C378">
      <w:start w:val="1"/>
      <w:numFmt w:val="decimal"/>
      <w:lvlText w:val="%7"/>
      <w:lvlJc w:val="left"/>
      <w:pPr>
        <w:ind w:left="574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65108282">
      <w:start w:val="1"/>
      <w:numFmt w:val="lowerLetter"/>
      <w:lvlText w:val="%8"/>
      <w:lvlJc w:val="left"/>
      <w:pPr>
        <w:ind w:left="64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222662A4">
      <w:start w:val="1"/>
      <w:numFmt w:val="lowerRoman"/>
      <w:lvlText w:val="%9"/>
      <w:lvlJc w:val="left"/>
      <w:pPr>
        <w:ind w:left="71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9A1D7F"/>
    <w:multiLevelType w:val="hybridMultilevel"/>
    <w:tmpl w:val="6D584C30"/>
    <w:lvl w:ilvl="0" w:tplc="4B02E4C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B60F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3B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02B0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A4F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44B8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CC78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B0E5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2CDB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C8629B"/>
    <w:multiLevelType w:val="hybridMultilevel"/>
    <w:tmpl w:val="4FC0C968"/>
    <w:lvl w:ilvl="0" w:tplc="2568788E">
      <w:start w:val="1"/>
      <w:numFmt w:val="bullet"/>
      <w:lvlText w:val=""/>
      <w:lvlPicBulletId w:val="0"/>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5" w15:restartNumberingAfterBreak="0">
    <w:nsid w:val="3DFB7762"/>
    <w:multiLevelType w:val="hybridMultilevel"/>
    <w:tmpl w:val="833C0616"/>
    <w:lvl w:ilvl="0" w:tplc="CEF2D86E">
      <w:start w:val="1"/>
      <w:numFmt w:val="bullet"/>
      <w:lvlText w:val=""/>
      <w:lvlPicBulletId w:val="0"/>
      <w:lvlJc w:val="left"/>
      <w:pPr>
        <w:tabs>
          <w:tab w:val="num" w:pos="720"/>
        </w:tabs>
        <w:ind w:left="720" w:hanging="360"/>
      </w:pPr>
      <w:rPr>
        <w:rFonts w:ascii="Symbol" w:hAnsi="Symbol" w:hint="default"/>
      </w:rPr>
    </w:lvl>
    <w:lvl w:ilvl="1" w:tplc="872AC634" w:tentative="1">
      <w:start w:val="1"/>
      <w:numFmt w:val="bullet"/>
      <w:lvlText w:val=""/>
      <w:lvlJc w:val="left"/>
      <w:pPr>
        <w:tabs>
          <w:tab w:val="num" w:pos="1440"/>
        </w:tabs>
        <w:ind w:left="1440" w:hanging="360"/>
      </w:pPr>
      <w:rPr>
        <w:rFonts w:ascii="Symbol" w:hAnsi="Symbol" w:hint="default"/>
      </w:rPr>
    </w:lvl>
    <w:lvl w:ilvl="2" w:tplc="6BB45E20" w:tentative="1">
      <w:start w:val="1"/>
      <w:numFmt w:val="bullet"/>
      <w:lvlText w:val=""/>
      <w:lvlJc w:val="left"/>
      <w:pPr>
        <w:tabs>
          <w:tab w:val="num" w:pos="2160"/>
        </w:tabs>
        <w:ind w:left="2160" w:hanging="360"/>
      </w:pPr>
      <w:rPr>
        <w:rFonts w:ascii="Symbol" w:hAnsi="Symbol" w:hint="default"/>
      </w:rPr>
    </w:lvl>
    <w:lvl w:ilvl="3" w:tplc="6B7ABEBA" w:tentative="1">
      <w:start w:val="1"/>
      <w:numFmt w:val="bullet"/>
      <w:lvlText w:val=""/>
      <w:lvlJc w:val="left"/>
      <w:pPr>
        <w:tabs>
          <w:tab w:val="num" w:pos="2880"/>
        </w:tabs>
        <w:ind w:left="2880" w:hanging="360"/>
      </w:pPr>
      <w:rPr>
        <w:rFonts w:ascii="Symbol" w:hAnsi="Symbol" w:hint="default"/>
      </w:rPr>
    </w:lvl>
    <w:lvl w:ilvl="4" w:tplc="8C40E762" w:tentative="1">
      <w:start w:val="1"/>
      <w:numFmt w:val="bullet"/>
      <w:lvlText w:val=""/>
      <w:lvlJc w:val="left"/>
      <w:pPr>
        <w:tabs>
          <w:tab w:val="num" w:pos="3600"/>
        </w:tabs>
        <w:ind w:left="3600" w:hanging="360"/>
      </w:pPr>
      <w:rPr>
        <w:rFonts w:ascii="Symbol" w:hAnsi="Symbol" w:hint="default"/>
      </w:rPr>
    </w:lvl>
    <w:lvl w:ilvl="5" w:tplc="30965E34" w:tentative="1">
      <w:start w:val="1"/>
      <w:numFmt w:val="bullet"/>
      <w:lvlText w:val=""/>
      <w:lvlJc w:val="left"/>
      <w:pPr>
        <w:tabs>
          <w:tab w:val="num" w:pos="4320"/>
        </w:tabs>
        <w:ind w:left="4320" w:hanging="360"/>
      </w:pPr>
      <w:rPr>
        <w:rFonts w:ascii="Symbol" w:hAnsi="Symbol" w:hint="default"/>
      </w:rPr>
    </w:lvl>
    <w:lvl w:ilvl="6" w:tplc="4A621D70" w:tentative="1">
      <w:start w:val="1"/>
      <w:numFmt w:val="bullet"/>
      <w:lvlText w:val=""/>
      <w:lvlJc w:val="left"/>
      <w:pPr>
        <w:tabs>
          <w:tab w:val="num" w:pos="5040"/>
        </w:tabs>
        <w:ind w:left="5040" w:hanging="360"/>
      </w:pPr>
      <w:rPr>
        <w:rFonts w:ascii="Symbol" w:hAnsi="Symbol" w:hint="default"/>
      </w:rPr>
    </w:lvl>
    <w:lvl w:ilvl="7" w:tplc="D85E0F3E" w:tentative="1">
      <w:start w:val="1"/>
      <w:numFmt w:val="bullet"/>
      <w:lvlText w:val=""/>
      <w:lvlJc w:val="left"/>
      <w:pPr>
        <w:tabs>
          <w:tab w:val="num" w:pos="5760"/>
        </w:tabs>
        <w:ind w:left="5760" w:hanging="360"/>
      </w:pPr>
      <w:rPr>
        <w:rFonts w:ascii="Symbol" w:hAnsi="Symbol" w:hint="default"/>
      </w:rPr>
    </w:lvl>
    <w:lvl w:ilvl="8" w:tplc="3788A62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742037E"/>
    <w:multiLevelType w:val="hybridMultilevel"/>
    <w:tmpl w:val="3EF47A80"/>
    <w:lvl w:ilvl="0" w:tplc="EB7CA83C">
      <w:start w:val="1"/>
      <w:numFmt w:val="bullet"/>
      <w:lvlText w:val=""/>
      <w:lvlPicBulletId w:val="0"/>
      <w:lvlJc w:val="left"/>
      <w:pPr>
        <w:tabs>
          <w:tab w:val="num" w:pos="720"/>
        </w:tabs>
        <w:ind w:left="720" w:hanging="360"/>
      </w:pPr>
      <w:rPr>
        <w:rFonts w:ascii="Symbol" w:hAnsi="Symbol" w:hint="default"/>
      </w:rPr>
    </w:lvl>
    <w:lvl w:ilvl="1" w:tplc="89B2FFFA" w:tentative="1">
      <w:start w:val="1"/>
      <w:numFmt w:val="bullet"/>
      <w:lvlText w:val=""/>
      <w:lvlJc w:val="left"/>
      <w:pPr>
        <w:tabs>
          <w:tab w:val="num" w:pos="1440"/>
        </w:tabs>
        <w:ind w:left="1440" w:hanging="360"/>
      </w:pPr>
      <w:rPr>
        <w:rFonts w:ascii="Symbol" w:hAnsi="Symbol" w:hint="default"/>
      </w:rPr>
    </w:lvl>
    <w:lvl w:ilvl="2" w:tplc="A9744AC6" w:tentative="1">
      <w:start w:val="1"/>
      <w:numFmt w:val="bullet"/>
      <w:lvlText w:val=""/>
      <w:lvlJc w:val="left"/>
      <w:pPr>
        <w:tabs>
          <w:tab w:val="num" w:pos="2160"/>
        </w:tabs>
        <w:ind w:left="2160" w:hanging="360"/>
      </w:pPr>
      <w:rPr>
        <w:rFonts w:ascii="Symbol" w:hAnsi="Symbol" w:hint="default"/>
      </w:rPr>
    </w:lvl>
    <w:lvl w:ilvl="3" w:tplc="FAB2431E" w:tentative="1">
      <w:start w:val="1"/>
      <w:numFmt w:val="bullet"/>
      <w:lvlText w:val=""/>
      <w:lvlJc w:val="left"/>
      <w:pPr>
        <w:tabs>
          <w:tab w:val="num" w:pos="2880"/>
        </w:tabs>
        <w:ind w:left="2880" w:hanging="360"/>
      </w:pPr>
      <w:rPr>
        <w:rFonts w:ascii="Symbol" w:hAnsi="Symbol" w:hint="default"/>
      </w:rPr>
    </w:lvl>
    <w:lvl w:ilvl="4" w:tplc="32147DBC" w:tentative="1">
      <w:start w:val="1"/>
      <w:numFmt w:val="bullet"/>
      <w:lvlText w:val=""/>
      <w:lvlJc w:val="left"/>
      <w:pPr>
        <w:tabs>
          <w:tab w:val="num" w:pos="3600"/>
        </w:tabs>
        <w:ind w:left="3600" w:hanging="360"/>
      </w:pPr>
      <w:rPr>
        <w:rFonts w:ascii="Symbol" w:hAnsi="Symbol" w:hint="default"/>
      </w:rPr>
    </w:lvl>
    <w:lvl w:ilvl="5" w:tplc="12A215A6" w:tentative="1">
      <w:start w:val="1"/>
      <w:numFmt w:val="bullet"/>
      <w:lvlText w:val=""/>
      <w:lvlJc w:val="left"/>
      <w:pPr>
        <w:tabs>
          <w:tab w:val="num" w:pos="4320"/>
        </w:tabs>
        <w:ind w:left="4320" w:hanging="360"/>
      </w:pPr>
      <w:rPr>
        <w:rFonts w:ascii="Symbol" w:hAnsi="Symbol" w:hint="default"/>
      </w:rPr>
    </w:lvl>
    <w:lvl w:ilvl="6" w:tplc="FCFA9E9C" w:tentative="1">
      <w:start w:val="1"/>
      <w:numFmt w:val="bullet"/>
      <w:lvlText w:val=""/>
      <w:lvlJc w:val="left"/>
      <w:pPr>
        <w:tabs>
          <w:tab w:val="num" w:pos="5040"/>
        </w:tabs>
        <w:ind w:left="5040" w:hanging="360"/>
      </w:pPr>
      <w:rPr>
        <w:rFonts w:ascii="Symbol" w:hAnsi="Symbol" w:hint="default"/>
      </w:rPr>
    </w:lvl>
    <w:lvl w:ilvl="7" w:tplc="635679EA" w:tentative="1">
      <w:start w:val="1"/>
      <w:numFmt w:val="bullet"/>
      <w:lvlText w:val=""/>
      <w:lvlJc w:val="left"/>
      <w:pPr>
        <w:tabs>
          <w:tab w:val="num" w:pos="5760"/>
        </w:tabs>
        <w:ind w:left="5760" w:hanging="360"/>
      </w:pPr>
      <w:rPr>
        <w:rFonts w:ascii="Symbol" w:hAnsi="Symbol" w:hint="default"/>
      </w:rPr>
    </w:lvl>
    <w:lvl w:ilvl="8" w:tplc="7EF61B6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8925EF2"/>
    <w:multiLevelType w:val="hybridMultilevel"/>
    <w:tmpl w:val="646E499C"/>
    <w:lvl w:ilvl="0" w:tplc="256878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25286E"/>
    <w:multiLevelType w:val="hybridMultilevel"/>
    <w:tmpl w:val="AC26A1CC"/>
    <w:lvl w:ilvl="0" w:tplc="2568788E">
      <w:start w:val="1"/>
      <w:numFmt w:val="bullet"/>
      <w:lvlText w:val=""/>
      <w:lvlPicBulletId w:val="0"/>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57519678">
    <w:abstractNumId w:val="0"/>
  </w:num>
  <w:num w:numId="2" w16cid:durableId="456022335">
    <w:abstractNumId w:val="2"/>
  </w:num>
  <w:num w:numId="3" w16cid:durableId="1020546788">
    <w:abstractNumId w:val="1"/>
  </w:num>
  <w:num w:numId="4" w16cid:durableId="1727993241">
    <w:abstractNumId w:val="5"/>
  </w:num>
  <w:num w:numId="5" w16cid:durableId="36470581">
    <w:abstractNumId w:val="6"/>
  </w:num>
  <w:num w:numId="6" w16cid:durableId="849225371">
    <w:abstractNumId w:val="3"/>
  </w:num>
  <w:num w:numId="7" w16cid:durableId="1558586888">
    <w:abstractNumId w:val="4"/>
  </w:num>
  <w:num w:numId="8" w16cid:durableId="1916355643">
    <w:abstractNumId w:val="7"/>
  </w:num>
  <w:num w:numId="9" w16cid:durableId="1008942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41"/>
    <w:rsid w:val="0004794E"/>
    <w:rsid w:val="000C042E"/>
    <w:rsid w:val="00152C99"/>
    <w:rsid w:val="0033415A"/>
    <w:rsid w:val="003852A2"/>
    <w:rsid w:val="006A7573"/>
    <w:rsid w:val="00706F00"/>
    <w:rsid w:val="00841A99"/>
    <w:rsid w:val="00845A6B"/>
    <w:rsid w:val="00BC588E"/>
    <w:rsid w:val="00BF0AE0"/>
    <w:rsid w:val="00CA2741"/>
    <w:rsid w:val="00DF0704"/>
    <w:rsid w:val="00DF436B"/>
    <w:rsid w:val="00E90E4A"/>
    <w:rsid w:val="00EA6EE5"/>
    <w:rsid w:val="00EB4FB5"/>
    <w:rsid w:val="00F20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348225C"/>
  <w15:docId w15:val="{5F5F445E-B219-4AE7-B921-A863DCB7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hanging="10"/>
    </w:pPr>
    <w:rPr>
      <w:rFonts w:ascii="Nunito Sans" w:eastAsia="Nunito Sans" w:hAnsi="Nunito Sans" w:cs="Nunito Sans"/>
      <w:color w:val="000000"/>
    </w:rPr>
  </w:style>
  <w:style w:type="paragraph" w:styleId="Heading1">
    <w:name w:val="heading 1"/>
    <w:next w:val="Normal"/>
    <w:link w:val="Heading1Char"/>
    <w:uiPriority w:val="9"/>
    <w:qFormat/>
    <w:pPr>
      <w:keepNext/>
      <w:keepLines/>
      <w:spacing w:after="194"/>
      <w:ind w:left="24" w:hanging="10"/>
      <w:outlineLvl w:val="0"/>
    </w:pPr>
    <w:rPr>
      <w:rFonts w:ascii="Nunito Sans" w:eastAsia="Nunito Sans" w:hAnsi="Nunito Sans" w:cs="Nunito Sans"/>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Sans" w:eastAsia="Nunito Sans" w:hAnsi="Nunito Sans" w:cs="Nunito San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5A6B"/>
    <w:pPr>
      <w:ind w:left="720"/>
      <w:contextualSpacing/>
    </w:pPr>
  </w:style>
  <w:style w:type="paragraph" w:styleId="Header">
    <w:name w:val="header"/>
    <w:basedOn w:val="Normal"/>
    <w:link w:val="Head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6A7573"/>
    <w:rPr>
      <w:rFonts w:cs="Times New Roman"/>
      <w:kern w:val="0"/>
      <w:lang w:val="en-US" w:eastAsia="en-US"/>
      <w14:ligatures w14:val="none"/>
    </w:rPr>
  </w:style>
  <w:style w:type="paragraph" w:styleId="Footer">
    <w:name w:val="footer"/>
    <w:basedOn w:val="Normal"/>
    <w:link w:val="Foot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6A7573"/>
    <w:rPr>
      <w:rFonts w:cs="Times New Roman"/>
      <w:kern w:val="0"/>
      <w:lang w:val="en-US" w:eastAsia="en-US"/>
      <w14:ligatures w14:val="none"/>
    </w:rPr>
  </w:style>
  <w:style w:type="character" w:styleId="PlaceholderText">
    <w:name w:val="Placeholder Text"/>
    <w:basedOn w:val="DefaultParagraphFont"/>
    <w:uiPriority w:val="99"/>
    <w:semiHidden/>
    <w:rsid w:val="00DF07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0.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e88119-4340-4bb7-b0db-b9f6ffd6dcc4">
      <Terms xmlns="http://schemas.microsoft.com/office/infopath/2007/PartnerControls"/>
    </lcf76f155ced4ddcb4097134ff3c332f>
    <TaxCatchAll xmlns="d3f90aa3-3f3c-49eb-bc7c-27fc757b3e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357B3AB61104A8430423A15197F52" ma:contentTypeVersion="14" ma:contentTypeDescription="Create a new document." ma:contentTypeScope="" ma:versionID="cf3427befbd7f27b681e8dcb0cab093c">
  <xsd:schema xmlns:xsd="http://www.w3.org/2001/XMLSchema" xmlns:xs="http://www.w3.org/2001/XMLSchema" xmlns:p="http://schemas.microsoft.com/office/2006/metadata/properties" xmlns:ns2="64e88119-4340-4bb7-b0db-b9f6ffd6dcc4" xmlns:ns3="d3f90aa3-3f3c-49eb-bc7c-27fc757b3e17" targetNamespace="http://schemas.microsoft.com/office/2006/metadata/properties" ma:root="true" ma:fieldsID="ac09c64c904104cf0df5481037985a07" ns2:_="" ns3:_="">
    <xsd:import namespace="64e88119-4340-4bb7-b0db-b9f6ffd6dcc4"/>
    <xsd:import namespace="d3f90aa3-3f3c-49eb-bc7c-27fc757b3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8119-4340-4bb7-b0db-b9f6ffd6d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0ce2ac-9c0c-45b4-a6c7-09d84095de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90aa3-3f3c-49eb-bc7c-27fc757b3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37997d-648c-433c-8c35-d6f1a830df38}" ma:internalName="TaxCatchAll" ma:showField="CatchAllData" ma:web="d3f90aa3-3f3c-49eb-bc7c-27fc757b3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A9CCC-79B5-4CBE-A55E-1E6FB7AB3055}">
  <ds:schemaRefs>
    <ds:schemaRef ds:uri="d3f90aa3-3f3c-49eb-bc7c-27fc757b3e17"/>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64e88119-4340-4bb7-b0db-b9f6ffd6dcc4"/>
    <ds:schemaRef ds:uri="http://schemas.microsoft.com/office/2006/metadata/properties"/>
  </ds:schemaRefs>
</ds:datastoreItem>
</file>

<file path=customXml/itemProps2.xml><?xml version="1.0" encoding="utf-8"?>
<ds:datastoreItem xmlns:ds="http://schemas.openxmlformats.org/officeDocument/2006/customXml" ds:itemID="{CA7AD7ED-4C00-4802-B03F-2A38AD0A3229}">
  <ds:schemaRefs>
    <ds:schemaRef ds:uri="http://schemas.microsoft.com/sharepoint/v3/contenttype/forms"/>
  </ds:schemaRefs>
</ds:datastoreItem>
</file>

<file path=customXml/itemProps3.xml><?xml version="1.0" encoding="utf-8"?>
<ds:datastoreItem xmlns:ds="http://schemas.openxmlformats.org/officeDocument/2006/customXml" ds:itemID="{A7C3701A-2375-478E-AD09-272BA628D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8119-4340-4bb7-b0db-b9f6ffd6dcc4"/>
    <ds:schemaRef ds:uri="d3f90aa3-3f3c-49eb-bc7c-27fc757b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- 2nd Acomb - Waiting-list-policy - V3.docx</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Cancellations</dc:title>
  <dc:subject/>
  <dc:creator>sarah rands</dc:creator>
  <cp:keywords/>
  <cp:lastModifiedBy>sarah rands</cp:lastModifiedBy>
  <cp:revision>5</cp:revision>
  <dcterms:created xsi:type="dcterms:W3CDTF">2024-02-16T20:52:00Z</dcterms:created>
  <dcterms:modified xsi:type="dcterms:W3CDTF">2024-08-05T12:12:00Z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0x010100AAA357B3AB61104A8430423A15197F52</vt:lpwstr>
  </property>
  <property fmtid="{D5CDD505-2E9C-101B-9397-08002B2CF9AE}" pid="3" name="MediaServiceImageTags">
    <vt:lpwstr/>
  </property>
</Properties>
</file>